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804"/>
      </w:tblGrid>
      <w:tr w:rsidR="006C0E0F" w:rsidRPr="00DF0552" w14:paraId="6BF703E3" w14:textId="77777777" w:rsidTr="00DF0552">
        <w:tc>
          <w:tcPr>
            <w:tcW w:w="4112" w:type="dxa"/>
          </w:tcPr>
          <w:p w14:paraId="211BA823" w14:textId="77777777" w:rsidR="006C0E0F" w:rsidRPr="00DF0552" w:rsidRDefault="00ED7DC5" w:rsidP="00E57C6A">
            <w:pPr>
              <w:ind w:right="-8"/>
              <w:jc w:val="center"/>
              <w:rPr>
                <w:rFonts w:eastAsia="Times New Roman" w:cs="Times New Roman"/>
                <w:b/>
                <w:iCs/>
                <w:color w:val="000000" w:themeColor="text1"/>
              </w:rPr>
            </w:pPr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 </w:t>
            </w:r>
            <w:r w:rsidR="00A4422E"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CÔNG TY </w:t>
            </w:r>
            <w:r w:rsidR="00E57C6A" w:rsidRPr="00DF0552">
              <w:rPr>
                <w:rFonts w:eastAsia="Times New Roman" w:cs="Times New Roman"/>
                <w:b/>
                <w:iCs/>
                <w:color w:val="000000" w:themeColor="text1"/>
              </w:rPr>
              <w:t>...</w:t>
            </w:r>
          </w:p>
          <w:p w14:paraId="3D0E1265" w14:textId="77777777" w:rsidR="00A4422E" w:rsidRPr="00DF0552" w:rsidRDefault="00A4422E" w:rsidP="00233CAE">
            <w:pPr>
              <w:ind w:right="-8"/>
              <w:jc w:val="center"/>
              <w:rPr>
                <w:rFonts w:eastAsia="Times New Roman" w:cs="Times New Roman"/>
                <w:b/>
                <w:iCs/>
                <w:color w:val="000000" w:themeColor="text1"/>
              </w:rPr>
            </w:pPr>
          </w:p>
        </w:tc>
        <w:tc>
          <w:tcPr>
            <w:tcW w:w="6804" w:type="dxa"/>
          </w:tcPr>
          <w:p w14:paraId="5FE471B3" w14:textId="77777777" w:rsidR="006C0E0F" w:rsidRPr="00DF0552" w:rsidRDefault="00A4422E" w:rsidP="00233CAE">
            <w:pPr>
              <w:ind w:right="-8"/>
              <w:jc w:val="center"/>
              <w:rPr>
                <w:rFonts w:eastAsia="Times New Roman" w:cs="Times New Roman"/>
                <w:b/>
                <w:iCs/>
                <w:color w:val="000000" w:themeColor="text1"/>
              </w:rPr>
            </w:pPr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CỘNG HÒA XÃ HỘI CHỦ NGHĨA VIỆT NAM</w:t>
            </w:r>
          </w:p>
          <w:p w14:paraId="59EAC508" w14:textId="77777777" w:rsidR="00A4422E" w:rsidRPr="00DF0552" w:rsidRDefault="00A4422E" w:rsidP="00233CAE">
            <w:pPr>
              <w:ind w:right="-8"/>
              <w:jc w:val="center"/>
              <w:rPr>
                <w:rFonts w:eastAsia="Times New Roman" w:cs="Times New Roman"/>
                <w:b/>
                <w:iCs/>
                <w:color w:val="000000" w:themeColor="text1"/>
              </w:rPr>
            </w:pPr>
            <w:proofErr w:type="spellStart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Độc</w:t>
            </w:r>
            <w:proofErr w:type="spellEnd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lập</w:t>
            </w:r>
            <w:proofErr w:type="spellEnd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 – </w:t>
            </w:r>
            <w:proofErr w:type="spellStart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Tự</w:t>
            </w:r>
            <w:proofErr w:type="spellEnd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 do – </w:t>
            </w:r>
            <w:proofErr w:type="spellStart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Hạnh</w:t>
            </w:r>
            <w:proofErr w:type="spellEnd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DF0552">
              <w:rPr>
                <w:rFonts w:eastAsia="Times New Roman" w:cs="Times New Roman"/>
                <w:b/>
                <w:iCs/>
                <w:color w:val="000000" w:themeColor="text1"/>
              </w:rPr>
              <w:t>phúc</w:t>
            </w:r>
            <w:proofErr w:type="spellEnd"/>
          </w:p>
          <w:p w14:paraId="1E95980E" w14:textId="77777777" w:rsidR="00A4422E" w:rsidRPr="00DF0552" w:rsidRDefault="00E1711F" w:rsidP="00233CAE">
            <w:pPr>
              <w:ind w:right="-8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DF0552">
              <w:rPr>
                <w:rFonts w:eastAsia="Times New Roman" w:cs="Times New Roman"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A14A73" wp14:editId="74B1D393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59054</wp:posOffset>
                      </wp:positionV>
                      <wp:extent cx="1133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0693958" id="Straight Connector 2" o:spid="_x0000_s1026" style="position:absolute;z-index:251659264;visibility:visible;mso-wrap-style:square;mso-width-percent:0;mso-height-percent:0;mso-wrap-distance-left:9pt;mso-wrap-distance-top:.7mm;mso-wrap-distance-right:9pt;mso-wrap-distance-bottom:.7mm;mso-position-horizontal:absolute;mso-position-horizontal-relative:text;mso-position-vertical:absolute;mso-position-vertical-relative:text;mso-width-percent:0;mso-height-percent:0;mso-width-relative:page;mso-height-relative:page" from="82.65pt,4.65pt" to="171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E5CFB25" w14:textId="77777777" w:rsidR="0052288E" w:rsidRPr="00DF0552" w:rsidRDefault="0052288E" w:rsidP="00233CAE">
      <w:pPr>
        <w:ind w:right="-8"/>
        <w:jc w:val="right"/>
        <w:rPr>
          <w:rFonts w:eastAsia="Times New Roman" w:cs="Times New Roman"/>
          <w:i/>
          <w:iCs/>
          <w:color w:val="000000" w:themeColor="text1"/>
        </w:rPr>
      </w:pPr>
    </w:p>
    <w:p w14:paraId="501BB8FF" w14:textId="77777777" w:rsidR="00504469" w:rsidRPr="00DF0552" w:rsidRDefault="00504469" w:rsidP="00233CAE">
      <w:pPr>
        <w:ind w:right="-8"/>
        <w:jc w:val="right"/>
        <w:rPr>
          <w:rFonts w:eastAsia="Times New Roman" w:cs="Times New Roman"/>
        </w:rPr>
      </w:pPr>
    </w:p>
    <w:p w14:paraId="5294E088" w14:textId="77777777" w:rsidR="00232195" w:rsidRPr="00DF0552" w:rsidRDefault="0052288E" w:rsidP="00233CAE">
      <w:pPr>
        <w:ind w:right="-8"/>
        <w:jc w:val="center"/>
        <w:outlineLvl w:val="2"/>
        <w:rPr>
          <w:rFonts w:eastAsia="Times New Roman" w:cs="Times New Roman"/>
          <w:b/>
          <w:bCs/>
        </w:rPr>
      </w:pPr>
      <w:r w:rsidRPr="00DF0552">
        <w:rPr>
          <w:rFonts w:eastAsia="Times New Roman" w:cs="Times New Roman"/>
          <w:b/>
          <w:bCs/>
        </w:rPr>
        <w:t xml:space="preserve">HỢP ĐỒNG </w:t>
      </w:r>
      <w:r w:rsidR="009F4953" w:rsidRPr="00DF0552">
        <w:rPr>
          <w:rFonts w:eastAsia="Times New Roman" w:cs="Times New Roman"/>
          <w:b/>
          <w:bCs/>
        </w:rPr>
        <w:t>THỬ VIỆC</w:t>
      </w:r>
    </w:p>
    <w:p w14:paraId="3476AFB4" w14:textId="77777777" w:rsidR="004740D3" w:rsidRPr="00DF0552" w:rsidRDefault="004B3641" w:rsidP="00233CAE">
      <w:pPr>
        <w:ind w:right="-8"/>
        <w:jc w:val="center"/>
        <w:outlineLvl w:val="2"/>
        <w:rPr>
          <w:rFonts w:eastAsia="Times New Roman" w:cs="Times New Roman"/>
          <w:bCs/>
        </w:rPr>
      </w:pPr>
      <w:proofErr w:type="spellStart"/>
      <w:r w:rsidRPr="00DF0552">
        <w:rPr>
          <w:rFonts w:eastAsia="Times New Roman" w:cs="Times New Roman"/>
          <w:bCs/>
        </w:rPr>
        <w:t>Số</w:t>
      </w:r>
      <w:proofErr w:type="spellEnd"/>
      <w:r w:rsidRPr="00DF0552">
        <w:rPr>
          <w:rFonts w:eastAsia="Times New Roman" w:cs="Times New Roman"/>
          <w:bCs/>
        </w:rPr>
        <w:t>: ............</w:t>
      </w:r>
    </w:p>
    <w:p w14:paraId="483F4E41" w14:textId="77777777" w:rsidR="00DF0552" w:rsidRPr="00ED6A29" w:rsidRDefault="00DF0552" w:rsidP="00DF0552">
      <w:pPr>
        <w:spacing w:before="60" w:after="20" w:line="276" w:lineRule="auto"/>
        <w:ind w:firstLine="720"/>
        <w:rPr>
          <w:rFonts w:cs="Times New Roman"/>
          <w:i/>
          <w:iCs/>
          <w:lang w:val="vi-VN"/>
        </w:rPr>
      </w:pPr>
      <w:r w:rsidRPr="00ED6A29">
        <w:rPr>
          <w:rFonts w:cs="Times New Roman"/>
          <w:i/>
          <w:iCs/>
          <w:lang w:val="vi-VN"/>
        </w:rPr>
        <w:t>- Bộ luật Lao động số 45/2019/QH14 ngày 20/11/2019;</w:t>
      </w:r>
    </w:p>
    <w:p w14:paraId="3FA9E07D" w14:textId="77777777" w:rsidR="00DF0552" w:rsidRPr="00ED6A29" w:rsidRDefault="00DF0552" w:rsidP="00DF0552">
      <w:pPr>
        <w:spacing w:before="60" w:after="20" w:line="276" w:lineRule="auto"/>
        <w:ind w:firstLine="720"/>
        <w:rPr>
          <w:rFonts w:cs="Times New Roman"/>
          <w:i/>
          <w:iCs/>
        </w:rPr>
      </w:pPr>
      <w:r w:rsidRPr="00ED6A29">
        <w:rPr>
          <w:rFonts w:cs="Times New Roman"/>
          <w:i/>
          <w:iCs/>
        </w:rPr>
        <w:t xml:space="preserve">- </w:t>
      </w:r>
      <w:proofErr w:type="spellStart"/>
      <w:r w:rsidRPr="00ED6A29">
        <w:rPr>
          <w:rFonts w:cs="Times New Roman"/>
          <w:i/>
          <w:iCs/>
        </w:rPr>
        <w:t>Căn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cứ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Bộ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luật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Dân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sự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số</w:t>
      </w:r>
      <w:proofErr w:type="spellEnd"/>
      <w:r w:rsidRPr="00ED6A29">
        <w:rPr>
          <w:rFonts w:cs="Times New Roman"/>
          <w:i/>
          <w:iCs/>
        </w:rPr>
        <w:t xml:space="preserve"> 91/2015/QH13 </w:t>
      </w:r>
      <w:proofErr w:type="spellStart"/>
      <w:r w:rsidRPr="00ED6A29">
        <w:rPr>
          <w:rFonts w:cs="Times New Roman"/>
          <w:i/>
          <w:iCs/>
        </w:rPr>
        <w:t>ngày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gramStart"/>
      <w:r w:rsidRPr="00ED6A29">
        <w:rPr>
          <w:rFonts w:cs="Times New Roman"/>
          <w:i/>
          <w:iCs/>
        </w:rPr>
        <w:t>24/11/2015;</w:t>
      </w:r>
      <w:proofErr w:type="gramEnd"/>
    </w:p>
    <w:p w14:paraId="7316032F" w14:textId="77777777" w:rsidR="00DF0552" w:rsidRPr="00ED6A29" w:rsidRDefault="00DF0552" w:rsidP="00DF0552">
      <w:pPr>
        <w:spacing w:before="60" w:after="20" w:line="276" w:lineRule="auto"/>
        <w:ind w:left="357" w:firstLine="363"/>
        <w:rPr>
          <w:rFonts w:cs="Times New Roman"/>
          <w:i/>
          <w:iCs/>
        </w:rPr>
      </w:pPr>
      <w:r w:rsidRPr="00ED6A29">
        <w:rPr>
          <w:rFonts w:cs="Times New Roman"/>
          <w:i/>
          <w:iCs/>
        </w:rPr>
        <w:t xml:space="preserve">- </w:t>
      </w:r>
      <w:proofErr w:type="spellStart"/>
      <w:r w:rsidRPr="00ED6A29">
        <w:rPr>
          <w:rFonts w:cs="Times New Roman"/>
          <w:i/>
          <w:iCs/>
        </w:rPr>
        <w:t>Căn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cứ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vào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nhu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cầu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và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khả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năng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của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Các</w:t>
      </w:r>
      <w:proofErr w:type="spellEnd"/>
      <w:r w:rsidRPr="00ED6A29">
        <w:rPr>
          <w:rFonts w:cs="Times New Roman"/>
          <w:i/>
          <w:iCs/>
        </w:rPr>
        <w:t xml:space="preserve"> </w:t>
      </w:r>
      <w:proofErr w:type="spellStart"/>
      <w:r w:rsidRPr="00ED6A29">
        <w:rPr>
          <w:rFonts w:cs="Times New Roman"/>
          <w:i/>
          <w:iCs/>
        </w:rPr>
        <w:t>Bên</w:t>
      </w:r>
      <w:proofErr w:type="spellEnd"/>
      <w:r w:rsidRPr="00ED6A29">
        <w:rPr>
          <w:rFonts w:cs="Times New Roman"/>
          <w:i/>
          <w:iCs/>
        </w:rPr>
        <w:t>.</w:t>
      </w:r>
    </w:p>
    <w:p w14:paraId="2E8511DE" w14:textId="77777777" w:rsidR="00346B8D" w:rsidRPr="00DF0552" w:rsidRDefault="00346B8D" w:rsidP="00233CAE">
      <w:pPr>
        <w:ind w:right="-8"/>
        <w:jc w:val="center"/>
        <w:outlineLvl w:val="2"/>
        <w:rPr>
          <w:rFonts w:eastAsia="Times New Roman" w:cs="Times New Roman"/>
          <w:bCs/>
        </w:rPr>
      </w:pPr>
    </w:p>
    <w:p w14:paraId="420B4BCA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Hôm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nay </w:t>
      </w:r>
      <w:proofErr w:type="spellStart"/>
      <w:r w:rsidRPr="00DF0552">
        <w:rPr>
          <w:rFonts w:ascii="Times New Roman" w:hAnsi="Times New Roman"/>
          <w:b w:val="0"/>
          <w:szCs w:val="28"/>
        </w:rPr>
        <w:t>ngày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... </w:t>
      </w:r>
      <w:proofErr w:type="spellStart"/>
      <w:r w:rsidRPr="00DF0552">
        <w:rPr>
          <w:rFonts w:ascii="Times New Roman" w:hAnsi="Times New Roman"/>
          <w:b w:val="0"/>
          <w:szCs w:val="28"/>
        </w:rPr>
        <w:t>tháng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... </w:t>
      </w:r>
      <w:proofErr w:type="spellStart"/>
      <w:r w:rsidRPr="00DF0552">
        <w:rPr>
          <w:rFonts w:ascii="Times New Roman" w:hAnsi="Times New Roman"/>
          <w:b w:val="0"/>
          <w:szCs w:val="28"/>
        </w:rPr>
        <w:t>năm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r w:rsidR="00DF0552">
        <w:rPr>
          <w:rFonts w:ascii="Times New Roman" w:hAnsi="Times New Roman"/>
          <w:b w:val="0"/>
          <w:szCs w:val="28"/>
          <w:lang w:val="vi-VN"/>
        </w:rPr>
        <w:t>………….</w:t>
      </w:r>
      <w:r w:rsidRPr="00DF0552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DF0552">
        <w:rPr>
          <w:rFonts w:ascii="Times New Roman" w:hAnsi="Times New Roman"/>
          <w:b w:val="0"/>
          <w:szCs w:val="28"/>
        </w:rPr>
        <w:t>tại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..., </w:t>
      </w:r>
      <w:proofErr w:type="spellStart"/>
      <w:r w:rsidRPr="00DF0552">
        <w:rPr>
          <w:rFonts w:ascii="Times New Roman" w:hAnsi="Times New Roman"/>
          <w:b w:val="0"/>
          <w:szCs w:val="28"/>
        </w:rPr>
        <w:t>chúng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tôi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gồm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có</w:t>
      </w:r>
      <w:proofErr w:type="spellEnd"/>
      <w:r w:rsidRPr="00DF0552">
        <w:rPr>
          <w:rFonts w:ascii="Times New Roman" w:hAnsi="Times New Roman"/>
          <w:b w:val="0"/>
          <w:szCs w:val="28"/>
        </w:rPr>
        <w:t>:</w:t>
      </w:r>
    </w:p>
    <w:p w14:paraId="46674B91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szCs w:val="28"/>
        </w:rPr>
      </w:pPr>
      <w:proofErr w:type="spellStart"/>
      <w:r w:rsidRPr="00DF0552">
        <w:rPr>
          <w:rFonts w:ascii="Times New Roman" w:hAnsi="Times New Roman"/>
          <w:szCs w:val="28"/>
        </w:rPr>
        <w:t>Người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sử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dụng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lao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động</w:t>
      </w:r>
      <w:proofErr w:type="spellEnd"/>
      <w:r w:rsidRPr="00DF0552">
        <w:rPr>
          <w:rFonts w:ascii="Times New Roman" w:hAnsi="Times New Roman"/>
          <w:szCs w:val="28"/>
        </w:rPr>
        <w:t>: CÔNG TY ...</w:t>
      </w:r>
    </w:p>
    <w:p w14:paraId="03CAC296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Địa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chỉ</w:t>
      </w:r>
      <w:proofErr w:type="spellEnd"/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14979DDB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Mã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số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doanh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nghiệp</w:t>
      </w:r>
      <w:proofErr w:type="spellEnd"/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178F983A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Người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đại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diện</w:t>
      </w:r>
      <w:proofErr w:type="spellEnd"/>
      <w:r w:rsidRPr="00DF0552">
        <w:rPr>
          <w:rFonts w:ascii="Times New Roman" w:hAnsi="Times New Roman"/>
          <w:b w:val="0"/>
          <w:szCs w:val="28"/>
        </w:rPr>
        <w:tab/>
        <w:t>:</w:t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 xml:space="preserve">; </w:t>
      </w:r>
      <w:proofErr w:type="spellStart"/>
      <w:r w:rsidRPr="00DF0552">
        <w:rPr>
          <w:rFonts w:ascii="Times New Roman" w:hAnsi="Times New Roman"/>
          <w:b w:val="0"/>
          <w:szCs w:val="28"/>
        </w:rPr>
        <w:t>Chức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vụ</w:t>
      </w:r>
      <w:proofErr w:type="spellEnd"/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7ACFAF5A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Số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điện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thoại</w:t>
      </w:r>
      <w:proofErr w:type="spellEnd"/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:</w:t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; Fax</w:t>
      </w:r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0C86F813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r w:rsidRPr="00DF0552">
        <w:rPr>
          <w:rFonts w:ascii="Times New Roman" w:hAnsi="Times New Roman"/>
          <w:b w:val="0"/>
          <w:szCs w:val="28"/>
        </w:rPr>
        <w:t xml:space="preserve">(Sau </w:t>
      </w:r>
      <w:proofErr w:type="spellStart"/>
      <w:r w:rsidRPr="00DF0552">
        <w:rPr>
          <w:rFonts w:ascii="Times New Roman" w:hAnsi="Times New Roman"/>
          <w:b w:val="0"/>
          <w:szCs w:val="28"/>
        </w:rPr>
        <w:t>đây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gọi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tắt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là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: “NSDLĐ” </w:t>
      </w:r>
      <w:proofErr w:type="spellStart"/>
      <w:r w:rsidRPr="00DF0552">
        <w:rPr>
          <w:rFonts w:ascii="Times New Roman" w:hAnsi="Times New Roman"/>
          <w:b w:val="0"/>
          <w:szCs w:val="28"/>
        </w:rPr>
        <w:t>hoặc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“</w:t>
      </w:r>
      <w:proofErr w:type="spellStart"/>
      <w:r w:rsidRPr="00DF0552">
        <w:rPr>
          <w:rFonts w:ascii="Times New Roman" w:hAnsi="Times New Roman"/>
          <w:b w:val="0"/>
          <w:szCs w:val="28"/>
        </w:rPr>
        <w:t>Công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ty”)</w:t>
      </w:r>
    </w:p>
    <w:p w14:paraId="30E7A56E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szCs w:val="28"/>
        </w:rPr>
      </w:pPr>
      <w:proofErr w:type="spellStart"/>
      <w:r w:rsidRPr="00DF0552">
        <w:rPr>
          <w:rFonts w:ascii="Times New Roman" w:hAnsi="Times New Roman"/>
          <w:szCs w:val="28"/>
        </w:rPr>
        <w:t>Người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lao</w:t>
      </w:r>
      <w:proofErr w:type="spellEnd"/>
      <w:r w:rsidRPr="00DF0552">
        <w:rPr>
          <w:rFonts w:ascii="Times New Roman" w:hAnsi="Times New Roman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szCs w:val="28"/>
        </w:rPr>
        <w:t>động</w:t>
      </w:r>
      <w:proofErr w:type="spellEnd"/>
      <w:r w:rsidRPr="00DF0552">
        <w:rPr>
          <w:rFonts w:ascii="Times New Roman" w:hAnsi="Times New Roman"/>
          <w:szCs w:val="28"/>
        </w:rPr>
        <w:tab/>
        <w:t xml:space="preserve">: </w:t>
      </w:r>
      <w:proofErr w:type="spellStart"/>
      <w:r w:rsidRPr="00DF0552">
        <w:rPr>
          <w:rFonts w:ascii="Times New Roman" w:hAnsi="Times New Roman"/>
          <w:szCs w:val="28"/>
        </w:rPr>
        <w:t>Ông</w:t>
      </w:r>
      <w:proofErr w:type="spellEnd"/>
      <w:r w:rsidRPr="00DF0552">
        <w:rPr>
          <w:rFonts w:ascii="Times New Roman" w:hAnsi="Times New Roman"/>
          <w:szCs w:val="28"/>
        </w:rPr>
        <w:t>/</w:t>
      </w:r>
      <w:proofErr w:type="spellStart"/>
      <w:r w:rsidRPr="00DF0552">
        <w:rPr>
          <w:rFonts w:ascii="Times New Roman" w:hAnsi="Times New Roman"/>
          <w:szCs w:val="28"/>
        </w:rPr>
        <w:t>bà</w:t>
      </w:r>
      <w:proofErr w:type="spellEnd"/>
      <w:r w:rsidRPr="00DF0552">
        <w:rPr>
          <w:rFonts w:ascii="Times New Roman" w:hAnsi="Times New Roman"/>
          <w:szCs w:val="28"/>
        </w:rPr>
        <w:t xml:space="preserve"> ...</w:t>
      </w:r>
    </w:p>
    <w:p w14:paraId="41C22D1A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Ngày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sinh</w:t>
      </w:r>
      <w:proofErr w:type="spellEnd"/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51490481" w14:textId="77777777" w:rsidR="00346B8D" w:rsidRPr="00DF0552" w:rsidRDefault="00346B8D" w:rsidP="00346B8D">
      <w:pPr>
        <w:spacing w:line="312" w:lineRule="auto"/>
        <w:jc w:val="both"/>
        <w:rPr>
          <w:rFonts w:cs="Times New Roman"/>
        </w:rPr>
      </w:pPr>
      <w:proofErr w:type="spellStart"/>
      <w:r w:rsidRPr="00DF0552">
        <w:rPr>
          <w:rFonts w:cs="Times New Roman"/>
        </w:rPr>
        <w:t>Số</w:t>
      </w:r>
      <w:proofErr w:type="spellEnd"/>
      <w:r w:rsidRPr="00DF0552">
        <w:rPr>
          <w:rFonts w:cs="Times New Roman"/>
        </w:rPr>
        <w:t xml:space="preserve"> CMND</w:t>
      </w:r>
      <w:r w:rsidRPr="00DF0552">
        <w:rPr>
          <w:rFonts w:cs="Times New Roman"/>
        </w:rPr>
        <w:tab/>
      </w:r>
      <w:r w:rsidRPr="00DF0552">
        <w:rPr>
          <w:rFonts w:cs="Times New Roman"/>
        </w:rPr>
        <w:tab/>
        <w:t>:</w:t>
      </w:r>
      <w:r w:rsidRPr="00DF0552">
        <w:rPr>
          <w:rFonts w:cs="Times New Roman"/>
        </w:rPr>
        <w:tab/>
      </w:r>
      <w:r w:rsidRPr="00DF0552">
        <w:rPr>
          <w:rFonts w:cs="Times New Roman"/>
        </w:rPr>
        <w:tab/>
        <w:t xml:space="preserve">; </w:t>
      </w:r>
      <w:proofErr w:type="spellStart"/>
      <w:r w:rsidRPr="00DF0552">
        <w:rPr>
          <w:rFonts w:cs="Times New Roman"/>
        </w:rPr>
        <w:t>Ngày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cấp</w:t>
      </w:r>
      <w:proofErr w:type="spellEnd"/>
      <w:r w:rsidRPr="00DF0552">
        <w:rPr>
          <w:rFonts w:cs="Times New Roman"/>
        </w:rPr>
        <w:t>:</w:t>
      </w:r>
      <w:r w:rsidRPr="00DF0552">
        <w:rPr>
          <w:rFonts w:cs="Times New Roman"/>
        </w:rPr>
        <w:tab/>
      </w:r>
      <w:r w:rsidRPr="00DF0552">
        <w:rPr>
          <w:rFonts w:cs="Times New Roman"/>
        </w:rPr>
        <w:tab/>
        <w:t xml:space="preserve">; </w:t>
      </w:r>
      <w:proofErr w:type="spellStart"/>
      <w:r w:rsidRPr="00DF0552">
        <w:rPr>
          <w:rFonts w:cs="Times New Roman"/>
        </w:rPr>
        <w:t>Nơi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cấp</w:t>
      </w:r>
      <w:proofErr w:type="spellEnd"/>
      <w:r w:rsidRPr="00DF0552">
        <w:rPr>
          <w:rFonts w:cs="Times New Roman"/>
        </w:rPr>
        <w:tab/>
        <w:t>:</w:t>
      </w:r>
    </w:p>
    <w:p w14:paraId="793E9C55" w14:textId="77777777" w:rsidR="00346B8D" w:rsidRPr="00DF0552" w:rsidRDefault="00346B8D" w:rsidP="00346B8D">
      <w:pPr>
        <w:spacing w:line="312" w:lineRule="auto"/>
        <w:jc w:val="both"/>
        <w:rPr>
          <w:rFonts w:cs="Times New Roman"/>
        </w:rPr>
      </w:pPr>
      <w:proofErr w:type="spellStart"/>
      <w:r w:rsidRPr="00DF0552">
        <w:rPr>
          <w:rFonts w:cs="Times New Roman"/>
        </w:rPr>
        <w:t>Nơi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đăng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ký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hộ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khẩu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thường</w:t>
      </w:r>
      <w:proofErr w:type="spellEnd"/>
      <w:r w:rsidRPr="00DF0552">
        <w:rPr>
          <w:rFonts w:cs="Times New Roman"/>
        </w:rPr>
        <w:t xml:space="preserve"> </w:t>
      </w:r>
      <w:proofErr w:type="spellStart"/>
      <w:r w:rsidRPr="00DF0552">
        <w:rPr>
          <w:rFonts w:cs="Times New Roman"/>
        </w:rPr>
        <w:t>trú</w:t>
      </w:r>
      <w:proofErr w:type="spellEnd"/>
      <w:r w:rsidRPr="00DF0552">
        <w:rPr>
          <w:rFonts w:cs="Times New Roman"/>
        </w:rPr>
        <w:t xml:space="preserve">: </w:t>
      </w:r>
    </w:p>
    <w:p w14:paraId="7200500D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Địa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chỉ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liên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hệ</w:t>
      </w:r>
      <w:proofErr w:type="spellEnd"/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110C0793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proofErr w:type="spellStart"/>
      <w:r w:rsidRPr="00DF0552">
        <w:rPr>
          <w:rFonts w:ascii="Times New Roman" w:hAnsi="Times New Roman"/>
          <w:b w:val="0"/>
          <w:szCs w:val="28"/>
        </w:rPr>
        <w:t>Số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điện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thoại</w:t>
      </w:r>
      <w:proofErr w:type="spellEnd"/>
      <w:r w:rsidRPr="00DF0552">
        <w:rPr>
          <w:rFonts w:ascii="Times New Roman" w:hAnsi="Times New Roman"/>
          <w:b w:val="0"/>
          <w:szCs w:val="28"/>
        </w:rPr>
        <w:tab/>
      </w:r>
      <w:r w:rsidRPr="00DF0552">
        <w:rPr>
          <w:rFonts w:ascii="Times New Roman" w:hAnsi="Times New Roman"/>
          <w:b w:val="0"/>
          <w:szCs w:val="28"/>
        </w:rPr>
        <w:tab/>
        <w:t>:</w:t>
      </w:r>
    </w:p>
    <w:p w14:paraId="158B47D4" w14:textId="77777777" w:rsidR="00346B8D" w:rsidRPr="00DF0552" w:rsidRDefault="00346B8D" w:rsidP="00346B8D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r w:rsidRPr="00DF0552">
        <w:rPr>
          <w:rFonts w:ascii="Times New Roman" w:hAnsi="Times New Roman"/>
          <w:b w:val="0"/>
          <w:szCs w:val="28"/>
        </w:rPr>
        <w:t xml:space="preserve">(Sau </w:t>
      </w:r>
      <w:proofErr w:type="spellStart"/>
      <w:r w:rsidRPr="00DF0552">
        <w:rPr>
          <w:rFonts w:ascii="Times New Roman" w:hAnsi="Times New Roman"/>
          <w:b w:val="0"/>
          <w:szCs w:val="28"/>
        </w:rPr>
        <w:t>đây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gọi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tắt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là</w:t>
      </w:r>
      <w:proofErr w:type="spellEnd"/>
      <w:r w:rsidRPr="00DF0552">
        <w:rPr>
          <w:rFonts w:ascii="Times New Roman" w:hAnsi="Times New Roman"/>
          <w:b w:val="0"/>
          <w:szCs w:val="28"/>
        </w:rPr>
        <w:t>: “NLĐ”)</w:t>
      </w:r>
    </w:p>
    <w:p w14:paraId="1B4F570D" w14:textId="77777777" w:rsidR="00283D7E" w:rsidRPr="00DF0552" w:rsidRDefault="00346B8D" w:rsidP="00E812A0">
      <w:pPr>
        <w:pStyle w:val="Tiuphu"/>
        <w:spacing w:line="312" w:lineRule="auto"/>
        <w:jc w:val="both"/>
        <w:rPr>
          <w:rFonts w:ascii="Times New Roman" w:hAnsi="Times New Roman"/>
          <w:b w:val="0"/>
          <w:szCs w:val="28"/>
        </w:rPr>
      </w:pPr>
      <w:r w:rsidRPr="00DF0552">
        <w:rPr>
          <w:rFonts w:ascii="Times New Roman" w:hAnsi="Times New Roman"/>
          <w:b w:val="0"/>
          <w:szCs w:val="28"/>
        </w:rPr>
        <w:tab/>
      </w:r>
      <w:proofErr w:type="spellStart"/>
      <w:r w:rsidRPr="00DF0552">
        <w:rPr>
          <w:rFonts w:ascii="Times New Roman" w:hAnsi="Times New Roman"/>
          <w:b w:val="0"/>
          <w:szCs w:val="28"/>
        </w:rPr>
        <w:t>Người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sử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dụng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lao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động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và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Người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lao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động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(</w:t>
      </w:r>
      <w:proofErr w:type="spellStart"/>
      <w:r w:rsidRPr="00DF0552">
        <w:rPr>
          <w:rFonts w:ascii="Times New Roman" w:hAnsi="Times New Roman"/>
          <w:b w:val="0"/>
          <w:szCs w:val="28"/>
        </w:rPr>
        <w:t>sau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đây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gọi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tắt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là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“</w:t>
      </w:r>
      <w:proofErr w:type="spellStart"/>
      <w:r w:rsidRPr="00DF0552">
        <w:rPr>
          <w:rFonts w:ascii="Times New Roman" w:hAnsi="Times New Roman"/>
          <w:b w:val="0"/>
          <w:szCs w:val="28"/>
        </w:rPr>
        <w:t>hai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Bên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” </w:t>
      </w:r>
      <w:proofErr w:type="spellStart"/>
      <w:r w:rsidRPr="00DF0552">
        <w:rPr>
          <w:rFonts w:ascii="Times New Roman" w:hAnsi="Times New Roman"/>
          <w:b w:val="0"/>
          <w:szCs w:val="28"/>
        </w:rPr>
        <w:t>hoặc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“</w:t>
      </w:r>
      <w:proofErr w:type="spellStart"/>
      <w:r w:rsidRPr="00DF0552">
        <w:rPr>
          <w:rFonts w:ascii="Times New Roman" w:hAnsi="Times New Roman"/>
          <w:b w:val="0"/>
          <w:szCs w:val="28"/>
        </w:rPr>
        <w:t>các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Bên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”) </w:t>
      </w:r>
      <w:proofErr w:type="spellStart"/>
      <w:r w:rsidRPr="00DF0552">
        <w:rPr>
          <w:rFonts w:ascii="Times New Roman" w:hAnsi="Times New Roman"/>
          <w:b w:val="0"/>
          <w:szCs w:val="28"/>
        </w:rPr>
        <w:t>thỏa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thuận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ký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kết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hợp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đồng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lao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động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và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cam </w:t>
      </w:r>
      <w:proofErr w:type="spellStart"/>
      <w:r w:rsidRPr="00DF0552">
        <w:rPr>
          <w:rFonts w:ascii="Times New Roman" w:hAnsi="Times New Roman"/>
          <w:b w:val="0"/>
          <w:szCs w:val="28"/>
        </w:rPr>
        <w:t>kết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thực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đúng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những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điều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khoản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sau</w:t>
      </w:r>
      <w:proofErr w:type="spellEnd"/>
      <w:r w:rsidRPr="00DF055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F0552">
        <w:rPr>
          <w:rFonts w:ascii="Times New Roman" w:hAnsi="Times New Roman"/>
          <w:b w:val="0"/>
          <w:szCs w:val="28"/>
        </w:rPr>
        <w:t>đây</w:t>
      </w:r>
      <w:proofErr w:type="spellEnd"/>
      <w:r w:rsidRPr="00DF0552">
        <w:rPr>
          <w:rFonts w:ascii="Times New Roman" w:hAnsi="Times New Roman"/>
          <w:b w:val="0"/>
          <w:szCs w:val="28"/>
        </w:rPr>
        <w:t>:</w:t>
      </w:r>
    </w:p>
    <w:p w14:paraId="4DCB48B1" w14:textId="77777777" w:rsidR="0033561D" w:rsidRPr="00DF0552" w:rsidRDefault="0033561D" w:rsidP="00E812A0">
      <w:pPr>
        <w:spacing w:line="312" w:lineRule="auto"/>
        <w:ind w:right="-8"/>
        <w:jc w:val="both"/>
        <w:rPr>
          <w:rFonts w:cs="Times New Roman"/>
          <w:b/>
          <w:lang w:val="fr-FR"/>
        </w:rPr>
      </w:pPr>
      <w:proofErr w:type="spellStart"/>
      <w:r w:rsidRPr="00DF0552">
        <w:rPr>
          <w:rFonts w:cs="Times New Roman"/>
          <w:b/>
          <w:bCs/>
          <w:lang w:val="fr-FR"/>
        </w:rPr>
        <w:t>Điều</w:t>
      </w:r>
      <w:proofErr w:type="spellEnd"/>
      <w:r w:rsidRPr="00DF0552">
        <w:rPr>
          <w:rFonts w:cs="Times New Roman"/>
          <w:b/>
          <w:bCs/>
          <w:lang w:val="fr-FR"/>
        </w:rPr>
        <w:t xml:space="preserve"> </w:t>
      </w:r>
      <w:proofErr w:type="gramStart"/>
      <w:r w:rsidRPr="00DF0552">
        <w:rPr>
          <w:rFonts w:cs="Times New Roman"/>
          <w:b/>
          <w:bCs/>
          <w:lang w:val="fr-FR"/>
        </w:rPr>
        <w:t>1:</w:t>
      </w:r>
      <w:proofErr w:type="gram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Thời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hạn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và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công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việc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hợp</w:t>
      </w:r>
      <w:proofErr w:type="spellEnd"/>
      <w:r w:rsidRPr="00DF0552">
        <w:rPr>
          <w:rFonts w:cs="Times New Roman"/>
          <w:b/>
          <w:lang w:val="fr-FR"/>
        </w:rPr>
        <w:t xml:space="preserve"> </w:t>
      </w:r>
      <w:proofErr w:type="spellStart"/>
      <w:r w:rsidRPr="00DF0552">
        <w:rPr>
          <w:rFonts w:cs="Times New Roman"/>
          <w:b/>
          <w:lang w:val="fr-FR"/>
        </w:rPr>
        <w:t>đồng</w:t>
      </w:r>
      <w:proofErr w:type="spellEnd"/>
    </w:p>
    <w:p w14:paraId="0AB08645" w14:textId="77777777" w:rsidR="00F64E01" w:rsidRPr="00DF0552" w:rsidRDefault="00E3757A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cs="Times New Roman"/>
          <w:lang w:val="fr-FR"/>
        </w:rPr>
        <w:t xml:space="preserve">1.1. </w:t>
      </w:r>
      <w:proofErr w:type="spellStart"/>
      <w:r w:rsidR="0033561D" w:rsidRPr="00DF0552">
        <w:rPr>
          <w:rFonts w:cs="Times New Roman"/>
          <w:lang w:val="fr-FR"/>
        </w:rPr>
        <w:t>Loại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410518" w:rsidRPr="00DF0552">
        <w:rPr>
          <w:rFonts w:cs="Times New Roman"/>
          <w:lang w:val="fr-FR"/>
        </w:rPr>
        <w:t>Hợp</w:t>
      </w:r>
      <w:proofErr w:type="spellEnd"/>
      <w:r w:rsidR="00410518" w:rsidRPr="00DF0552">
        <w:rPr>
          <w:rFonts w:cs="Times New Roman"/>
          <w:lang w:val="fr-FR"/>
        </w:rPr>
        <w:t xml:space="preserve"> </w:t>
      </w:r>
      <w:proofErr w:type="spellStart"/>
      <w:proofErr w:type="gramStart"/>
      <w:r w:rsidR="00410518" w:rsidRPr="00DF0552">
        <w:rPr>
          <w:rFonts w:cs="Times New Roman"/>
          <w:lang w:val="fr-FR"/>
        </w:rPr>
        <w:t>đồng</w:t>
      </w:r>
      <w:proofErr w:type="spellEnd"/>
      <w:r w:rsidR="0033561D" w:rsidRPr="00DF0552">
        <w:rPr>
          <w:rFonts w:cs="Times New Roman"/>
          <w:lang w:val="fr-FR"/>
        </w:rPr>
        <w:t>:</w:t>
      </w:r>
      <w:proofErr w:type="gram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Hợp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đồng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thử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việc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xác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định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thời</w:t>
      </w:r>
      <w:proofErr w:type="spellEnd"/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hạn</w:t>
      </w:r>
      <w:proofErr w:type="spellEnd"/>
      <w:r w:rsidRPr="00DF0552">
        <w:rPr>
          <w:rFonts w:cs="Times New Roman"/>
          <w:lang w:val="fr-FR"/>
        </w:rPr>
        <w:t>.</w:t>
      </w:r>
    </w:p>
    <w:p w14:paraId="311BC1FC" w14:textId="77777777" w:rsidR="00F64E01" w:rsidRPr="00DF0552" w:rsidRDefault="00E3757A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cs="Times New Roman"/>
          <w:lang w:val="fr-FR"/>
        </w:rPr>
        <w:t xml:space="preserve">1.2. </w:t>
      </w:r>
      <w:proofErr w:type="spellStart"/>
      <w:r w:rsidR="0033561D" w:rsidRPr="00DF0552">
        <w:rPr>
          <w:rFonts w:cs="Times New Roman"/>
          <w:lang w:val="fr-FR"/>
        </w:rPr>
        <w:t>Thời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33561D" w:rsidRPr="00DF0552">
        <w:rPr>
          <w:rFonts w:cs="Times New Roman"/>
          <w:lang w:val="fr-FR"/>
        </w:rPr>
        <w:t>gian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33561D" w:rsidRPr="00DF0552">
        <w:rPr>
          <w:rFonts w:cs="Times New Roman"/>
          <w:lang w:val="fr-FR"/>
        </w:rPr>
        <w:t>thử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33561D" w:rsidRPr="00DF0552">
        <w:rPr>
          <w:rFonts w:cs="Times New Roman"/>
          <w:lang w:val="fr-FR"/>
        </w:rPr>
        <w:t>việ</w:t>
      </w:r>
      <w:r w:rsidR="00720320" w:rsidRPr="00DF0552">
        <w:rPr>
          <w:rFonts w:cs="Times New Roman"/>
          <w:lang w:val="fr-FR"/>
        </w:rPr>
        <w:t>c</w:t>
      </w:r>
      <w:proofErr w:type="spellEnd"/>
      <w:r w:rsidR="00720320" w:rsidRPr="00DF0552">
        <w:rPr>
          <w:rFonts w:cs="Times New Roman"/>
          <w:lang w:val="fr-FR"/>
        </w:rPr>
        <w:t xml:space="preserve"> : </w:t>
      </w:r>
      <w:r w:rsidR="001C5D38" w:rsidRPr="00DF0552">
        <w:rPr>
          <w:rFonts w:cs="Times New Roman"/>
          <w:lang w:val="fr-FR"/>
        </w:rPr>
        <w:t>02</w:t>
      </w:r>
      <w:r w:rsidR="00720320" w:rsidRPr="00DF0552">
        <w:rPr>
          <w:rFonts w:cs="Times New Roman"/>
          <w:lang w:val="fr-FR"/>
        </w:rPr>
        <w:t xml:space="preserve"> </w:t>
      </w:r>
      <w:proofErr w:type="spellStart"/>
      <w:r w:rsidR="00720320" w:rsidRPr="00DF0552">
        <w:rPr>
          <w:rFonts w:cs="Times New Roman"/>
          <w:lang w:val="fr-FR"/>
        </w:rPr>
        <w:t>tháng</w:t>
      </w:r>
      <w:proofErr w:type="spellEnd"/>
      <w:r w:rsidR="001C5D38" w:rsidRPr="00DF0552">
        <w:rPr>
          <w:rFonts w:cs="Times New Roman"/>
          <w:lang w:val="fr-FR"/>
        </w:rPr>
        <w:t xml:space="preserve"> (</w:t>
      </w:r>
      <w:proofErr w:type="spellStart"/>
      <w:r w:rsidR="001C5D38" w:rsidRPr="00DF0552">
        <w:rPr>
          <w:rFonts w:cs="Times New Roman"/>
          <w:lang w:val="fr-FR"/>
        </w:rPr>
        <w:t>Từ</w:t>
      </w:r>
      <w:proofErr w:type="spellEnd"/>
      <w:r w:rsidRPr="00DF0552">
        <w:rPr>
          <w:rFonts w:cs="Times New Roman"/>
          <w:lang w:val="fr-FR"/>
        </w:rPr>
        <w:t xml:space="preserve"> </w:t>
      </w:r>
      <w:proofErr w:type="spellStart"/>
      <w:r w:rsidRPr="00DF0552">
        <w:rPr>
          <w:rFonts w:cs="Times New Roman"/>
          <w:lang w:val="fr-FR"/>
        </w:rPr>
        <w:t>ngày</w:t>
      </w:r>
      <w:proofErr w:type="spellEnd"/>
      <w:r w:rsidRPr="00DF0552">
        <w:rPr>
          <w:rFonts w:cs="Times New Roman"/>
          <w:lang w:val="fr-FR"/>
        </w:rPr>
        <w:t xml:space="preserve"> ...</w:t>
      </w:r>
      <w:r w:rsidR="001C5D38" w:rsidRPr="00DF0552">
        <w:rPr>
          <w:rFonts w:cs="Times New Roman"/>
          <w:lang w:val="fr-FR"/>
        </w:rPr>
        <w:t xml:space="preserve"> </w:t>
      </w:r>
      <w:proofErr w:type="spellStart"/>
      <w:r w:rsidR="001C5D38" w:rsidRPr="00DF0552">
        <w:rPr>
          <w:rFonts w:cs="Times New Roman"/>
          <w:lang w:val="fr-FR"/>
        </w:rPr>
        <w:t>đến</w:t>
      </w:r>
      <w:proofErr w:type="spellEnd"/>
      <w:r w:rsidR="001C5D38" w:rsidRPr="00DF0552">
        <w:rPr>
          <w:rFonts w:cs="Times New Roman"/>
          <w:lang w:val="fr-FR"/>
        </w:rPr>
        <w:t xml:space="preserve"> </w:t>
      </w:r>
      <w:proofErr w:type="spellStart"/>
      <w:r w:rsidR="001C5D38" w:rsidRPr="00DF0552">
        <w:rPr>
          <w:rFonts w:cs="Times New Roman"/>
          <w:lang w:val="fr-FR"/>
        </w:rPr>
        <w:t>ngày</w:t>
      </w:r>
      <w:proofErr w:type="spellEnd"/>
      <w:r w:rsidR="001C5D38" w:rsidRPr="00DF0552">
        <w:rPr>
          <w:rFonts w:cs="Times New Roman"/>
          <w:lang w:val="fr-FR"/>
        </w:rPr>
        <w:t xml:space="preserve"> </w:t>
      </w:r>
      <w:r w:rsidRPr="00DF0552">
        <w:rPr>
          <w:rFonts w:cs="Times New Roman"/>
          <w:lang w:val="fr-FR"/>
        </w:rPr>
        <w:t>...</w:t>
      </w:r>
      <w:r w:rsidR="001C5D38" w:rsidRPr="00DF0552">
        <w:rPr>
          <w:rFonts w:cs="Times New Roman"/>
          <w:lang w:val="fr-FR"/>
        </w:rPr>
        <w:t>)</w:t>
      </w:r>
      <w:r w:rsidRPr="00DF0552">
        <w:rPr>
          <w:rFonts w:cs="Times New Roman"/>
          <w:lang w:val="fr-FR"/>
        </w:rPr>
        <w:t>.</w:t>
      </w:r>
    </w:p>
    <w:p w14:paraId="10EDADE0" w14:textId="77777777" w:rsidR="00F64E01" w:rsidRPr="00DF0552" w:rsidRDefault="00E3757A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cs="Times New Roman"/>
          <w:lang w:val="fr-FR"/>
        </w:rPr>
        <w:t xml:space="preserve">1.3. </w:t>
      </w:r>
      <w:proofErr w:type="spellStart"/>
      <w:r w:rsidR="0033561D" w:rsidRPr="00DF0552">
        <w:rPr>
          <w:rFonts w:cs="Times New Roman"/>
          <w:lang w:val="fr-FR"/>
        </w:rPr>
        <w:t>Địa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33561D" w:rsidRPr="00DF0552">
        <w:rPr>
          <w:rFonts w:cs="Times New Roman"/>
          <w:lang w:val="fr-FR"/>
        </w:rPr>
        <w:t>điểm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r w:rsidR="0033561D" w:rsidRPr="00DF0552">
        <w:rPr>
          <w:rFonts w:cs="Times New Roman"/>
          <w:lang w:val="fr-FR"/>
        </w:rPr>
        <w:t>làm</w:t>
      </w:r>
      <w:proofErr w:type="spellEnd"/>
      <w:r w:rsidR="0033561D" w:rsidRPr="00DF0552">
        <w:rPr>
          <w:rFonts w:cs="Times New Roman"/>
          <w:lang w:val="fr-FR"/>
        </w:rPr>
        <w:t xml:space="preserve"> </w:t>
      </w:r>
      <w:proofErr w:type="spellStart"/>
      <w:proofErr w:type="gramStart"/>
      <w:r w:rsidR="0033561D" w:rsidRPr="00DF0552">
        <w:rPr>
          <w:rFonts w:cs="Times New Roman"/>
          <w:lang w:val="fr-FR"/>
        </w:rPr>
        <w:t>việc</w:t>
      </w:r>
      <w:proofErr w:type="spellEnd"/>
      <w:r w:rsidR="0033561D" w:rsidRPr="00DF0552">
        <w:rPr>
          <w:rFonts w:cs="Times New Roman"/>
          <w:lang w:val="fr-FR"/>
        </w:rPr>
        <w:t>:</w:t>
      </w:r>
      <w:r w:rsidRPr="00DF0552">
        <w:rPr>
          <w:rFonts w:eastAsia="Times New Roman" w:cs="Times New Roman"/>
          <w:lang w:val="fr-FR"/>
        </w:rPr>
        <w:t>..</w:t>
      </w:r>
      <w:r w:rsidR="0033561D" w:rsidRPr="00DF0552">
        <w:rPr>
          <w:rFonts w:eastAsia="Times New Roman" w:cs="Times New Roman"/>
          <w:lang w:val="fr-FR"/>
        </w:rPr>
        <w:t>.</w:t>
      </w:r>
      <w:proofErr w:type="gramEnd"/>
    </w:p>
    <w:p w14:paraId="09342F3D" w14:textId="77777777" w:rsidR="00F64E01" w:rsidRPr="00DF0552" w:rsidRDefault="00E3757A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cs="Times New Roman"/>
          <w:lang w:val="fr-FR"/>
        </w:rPr>
        <w:t xml:space="preserve">1.4. </w:t>
      </w:r>
      <w:proofErr w:type="spellStart"/>
      <w:r w:rsidR="0033561D" w:rsidRPr="00DF0552">
        <w:rPr>
          <w:rFonts w:cs="Times New Roman"/>
          <w:lang w:val="fr-FR"/>
        </w:rPr>
        <w:t>Chứ</w:t>
      </w:r>
      <w:r w:rsidR="00732C74" w:rsidRPr="00DF0552">
        <w:rPr>
          <w:rFonts w:cs="Times New Roman"/>
          <w:lang w:val="fr-FR"/>
        </w:rPr>
        <w:t>c</w:t>
      </w:r>
      <w:proofErr w:type="spellEnd"/>
      <w:r w:rsidR="00732C74" w:rsidRPr="00DF0552">
        <w:rPr>
          <w:rFonts w:cs="Times New Roman"/>
          <w:lang w:val="fr-FR"/>
        </w:rPr>
        <w:t xml:space="preserve"> </w:t>
      </w:r>
      <w:proofErr w:type="spellStart"/>
      <w:r w:rsidR="00732C74" w:rsidRPr="00DF0552">
        <w:rPr>
          <w:rFonts w:cs="Times New Roman"/>
          <w:lang w:val="fr-FR"/>
        </w:rPr>
        <w:t>danh</w:t>
      </w:r>
      <w:proofErr w:type="spellEnd"/>
      <w:r w:rsidR="00732C74" w:rsidRPr="00DF0552">
        <w:rPr>
          <w:rFonts w:cs="Times New Roman"/>
          <w:lang w:val="fr-FR"/>
        </w:rPr>
        <w:t xml:space="preserve"> </w:t>
      </w:r>
      <w:proofErr w:type="spellStart"/>
      <w:r w:rsidR="00732C74" w:rsidRPr="00DF0552">
        <w:rPr>
          <w:rFonts w:cs="Times New Roman"/>
          <w:lang w:val="fr-FR"/>
        </w:rPr>
        <w:t>chuyên</w:t>
      </w:r>
      <w:proofErr w:type="spellEnd"/>
      <w:r w:rsidR="00732C74" w:rsidRPr="00DF0552">
        <w:rPr>
          <w:rFonts w:cs="Times New Roman"/>
          <w:lang w:val="fr-FR"/>
        </w:rPr>
        <w:t xml:space="preserve"> môn</w:t>
      </w:r>
      <w:r w:rsidRPr="00DF0552">
        <w:rPr>
          <w:rFonts w:cs="Times New Roman"/>
          <w:lang w:val="fr-FR"/>
        </w:rPr>
        <w:t xml:space="preserve"> (</w:t>
      </w:r>
      <w:proofErr w:type="spellStart"/>
      <w:r w:rsidRPr="00DF0552">
        <w:rPr>
          <w:rFonts w:cs="Times New Roman"/>
          <w:lang w:val="fr-FR"/>
        </w:rPr>
        <w:t>nếu</w:t>
      </w:r>
      <w:proofErr w:type="spellEnd"/>
      <w:r w:rsidRPr="00DF0552">
        <w:rPr>
          <w:rFonts w:cs="Times New Roman"/>
          <w:lang w:val="fr-FR"/>
        </w:rPr>
        <w:t xml:space="preserve"> </w:t>
      </w:r>
      <w:proofErr w:type="spellStart"/>
      <w:r w:rsidRPr="00DF0552">
        <w:rPr>
          <w:rFonts w:cs="Times New Roman"/>
          <w:lang w:val="fr-FR"/>
        </w:rPr>
        <w:t>có</w:t>
      </w:r>
      <w:proofErr w:type="spellEnd"/>
      <w:proofErr w:type="gramStart"/>
      <w:r w:rsidRPr="00DF0552">
        <w:rPr>
          <w:rFonts w:cs="Times New Roman"/>
          <w:lang w:val="fr-FR"/>
        </w:rPr>
        <w:t>)</w:t>
      </w:r>
      <w:r w:rsidR="00732C74" w:rsidRPr="00DF0552">
        <w:rPr>
          <w:rFonts w:cs="Times New Roman"/>
          <w:lang w:val="fr-FR"/>
        </w:rPr>
        <w:t>:</w:t>
      </w:r>
      <w:proofErr w:type="gramEnd"/>
      <w:r w:rsidR="00732C74" w:rsidRPr="00DF0552">
        <w:rPr>
          <w:rFonts w:cs="Times New Roman"/>
          <w:lang w:val="fr-FR"/>
        </w:rPr>
        <w:t xml:space="preserve"> </w:t>
      </w:r>
    </w:p>
    <w:p w14:paraId="3204E7DD" w14:textId="77777777" w:rsidR="00F64E01" w:rsidRPr="00DF0552" w:rsidRDefault="00836A49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cs="Times New Roman"/>
        </w:rPr>
        <w:t xml:space="preserve">1.5. </w:t>
      </w:r>
      <w:proofErr w:type="spellStart"/>
      <w:r w:rsidR="0033561D" w:rsidRPr="00DF0552">
        <w:rPr>
          <w:rFonts w:cs="Times New Roman"/>
        </w:rPr>
        <w:t>Công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việc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phải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làm</w:t>
      </w:r>
      <w:proofErr w:type="spellEnd"/>
      <w:r w:rsidR="0033561D" w:rsidRPr="00DF0552">
        <w:rPr>
          <w:rFonts w:cs="Times New Roman"/>
        </w:rPr>
        <w:t xml:space="preserve">: </w:t>
      </w:r>
    </w:p>
    <w:p w14:paraId="013FE5AD" w14:textId="77777777" w:rsidR="00F64E01" w:rsidRPr="00DF0552" w:rsidRDefault="00836A49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</w:rPr>
      </w:pPr>
      <w:r w:rsidRPr="00DF0552">
        <w:rPr>
          <w:rFonts w:eastAsia="Times New Roman" w:cs="Times New Roman"/>
          <w:highlight w:val="yellow"/>
        </w:rPr>
        <w:t>(</w:t>
      </w:r>
      <w:proofErr w:type="spellStart"/>
      <w:r w:rsidRPr="00DF0552">
        <w:rPr>
          <w:rFonts w:eastAsia="Times New Roman" w:cs="Times New Roman"/>
          <w:highlight w:val="yellow"/>
        </w:rPr>
        <w:t>i</w:t>
      </w:r>
      <w:proofErr w:type="spellEnd"/>
      <w:r w:rsidRPr="00DF0552">
        <w:rPr>
          <w:rFonts w:eastAsia="Times New Roman" w:cs="Times New Roman"/>
          <w:highlight w:val="yellow"/>
        </w:rPr>
        <w:t>)</w:t>
      </w:r>
      <w:r w:rsidR="0033561D" w:rsidRPr="00DF0552">
        <w:rPr>
          <w:rFonts w:eastAsia="Times New Roman" w:cs="Times New Roman"/>
          <w:highlight w:val="yellow"/>
        </w:rPr>
        <w:t xml:space="preserve"> </w:t>
      </w:r>
      <w:r w:rsidR="004408CB" w:rsidRPr="00DF0552">
        <w:rPr>
          <w:rFonts w:eastAsia="Times New Roman" w:cs="Times New Roman"/>
          <w:highlight w:val="yellow"/>
        </w:rPr>
        <w:t>[</w:t>
      </w:r>
      <w:proofErr w:type="spellStart"/>
      <w:r w:rsidR="004408CB" w:rsidRPr="00DF0552">
        <w:rPr>
          <w:rFonts w:eastAsia="Times New Roman" w:cs="Times New Roman"/>
          <w:highlight w:val="yellow"/>
        </w:rPr>
        <w:t>Mô</w:t>
      </w:r>
      <w:proofErr w:type="spellEnd"/>
      <w:r w:rsidR="004408CB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4408CB" w:rsidRPr="00DF0552">
        <w:rPr>
          <w:rFonts w:eastAsia="Times New Roman" w:cs="Times New Roman"/>
          <w:highlight w:val="yellow"/>
        </w:rPr>
        <w:t>tả</w:t>
      </w:r>
      <w:proofErr w:type="spellEnd"/>
      <w:r w:rsidR="004408CB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4408CB" w:rsidRPr="00DF0552">
        <w:rPr>
          <w:rFonts w:eastAsia="Times New Roman" w:cs="Times New Roman"/>
          <w:highlight w:val="yellow"/>
        </w:rPr>
        <w:t>công</w:t>
      </w:r>
      <w:proofErr w:type="spellEnd"/>
      <w:r w:rsidR="004408CB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4408CB" w:rsidRPr="00DF0552">
        <w:rPr>
          <w:rFonts w:eastAsia="Times New Roman" w:cs="Times New Roman"/>
          <w:highlight w:val="yellow"/>
        </w:rPr>
        <w:t>việc</w:t>
      </w:r>
      <w:proofErr w:type="spellEnd"/>
      <w:r w:rsidR="004408CB" w:rsidRPr="00DF0552">
        <w:rPr>
          <w:rFonts w:eastAsia="Times New Roman" w:cs="Times New Roman"/>
          <w:highlight w:val="yellow"/>
        </w:rPr>
        <w:t>...]</w:t>
      </w:r>
    </w:p>
    <w:p w14:paraId="0B5ACFE7" w14:textId="77777777" w:rsidR="00F64E01" w:rsidRPr="00DF0552" w:rsidRDefault="00836A49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lastRenderedPageBreak/>
        <w:t>(ii)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đúng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chức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danh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chuyên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môn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mình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dưới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sự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quản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lý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Ban </w:t>
      </w:r>
      <w:proofErr w:type="spellStart"/>
      <w:r w:rsidR="0033561D" w:rsidRPr="00DF0552">
        <w:rPr>
          <w:rFonts w:eastAsia="Times New Roman" w:cs="Times New Roman"/>
        </w:rPr>
        <w:t>Giám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đốc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nhâ</w:t>
      </w:r>
      <w:r w:rsidR="009A4E6E" w:rsidRPr="00DF0552">
        <w:rPr>
          <w:rFonts w:eastAsia="Times New Roman" w:cs="Times New Roman"/>
        </w:rPr>
        <w:t>n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được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bổ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nhiệm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hoặc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ủy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quyền</w:t>
      </w:r>
      <w:proofErr w:type="spellEnd"/>
      <w:proofErr w:type="gramStart"/>
      <w:r w:rsidR="009A4E6E" w:rsidRPr="00DF0552">
        <w:rPr>
          <w:rFonts w:eastAsia="Times New Roman" w:cs="Times New Roman"/>
        </w:rPr>
        <w:t>);</w:t>
      </w:r>
      <w:proofErr w:type="gramEnd"/>
    </w:p>
    <w:p w14:paraId="35E69149" w14:textId="77777777" w:rsidR="00F64E01" w:rsidRPr="00DF0552" w:rsidRDefault="00836A49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Phối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cùng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với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nhân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bộ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phận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phòng</w:t>
      </w:r>
      <w:proofErr w:type="spellEnd"/>
      <w:r w:rsidR="0033561D" w:rsidRPr="00DF0552">
        <w:rPr>
          <w:rFonts w:eastAsia="Times New Roman" w:cs="Times New Roman"/>
        </w:rPr>
        <w:t xml:space="preserve"> ban </w:t>
      </w:r>
      <w:proofErr w:type="spellStart"/>
      <w:r w:rsidR="0033561D" w:rsidRPr="00DF0552">
        <w:rPr>
          <w:rFonts w:eastAsia="Times New Roman" w:cs="Times New Roman"/>
        </w:rPr>
        <w:t>khác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để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</w:t>
      </w:r>
      <w:r w:rsidR="009A4E6E" w:rsidRPr="00DF0552">
        <w:rPr>
          <w:rFonts w:eastAsia="Times New Roman" w:cs="Times New Roman"/>
        </w:rPr>
        <w:t>t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huy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tối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đa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hiệu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quả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công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9A4E6E" w:rsidRPr="00DF0552">
        <w:rPr>
          <w:rFonts w:eastAsia="Times New Roman" w:cs="Times New Roman"/>
        </w:rPr>
        <w:t>việc</w:t>
      </w:r>
      <w:proofErr w:type="spellEnd"/>
      <w:r w:rsidR="009A4E6E" w:rsidRPr="00DF0552">
        <w:rPr>
          <w:rFonts w:eastAsia="Times New Roman" w:cs="Times New Roman"/>
        </w:rPr>
        <w:t>;</w:t>
      </w:r>
      <w:proofErr w:type="gramEnd"/>
    </w:p>
    <w:p w14:paraId="69605D9E" w14:textId="77777777" w:rsidR="00F64E01" w:rsidRPr="00DF0552" w:rsidRDefault="00836A49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(iv)</w:t>
      </w:r>
      <w:r w:rsidR="0033561D" w:rsidRPr="00DF0552">
        <w:rPr>
          <w:rFonts w:eastAsia="Times New Roman" w:cs="Times New Roman"/>
        </w:rPr>
        <w:t xml:space="preserve"> Hoàn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tùy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thuộc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yêu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Ban </w:t>
      </w:r>
      <w:proofErr w:type="spellStart"/>
      <w:r w:rsidR="0033561D" w:rsidRPr="00DF0552">
        <w:rPr>
          <w:rFonts w:eastAsia="Times New Roman" w:cs="Times New Roman"/>
        </w:rPr>
        <w:t>Giám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đốc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</w:t>
      </w:r>
      <w:r w:rsidR="009A4E6E" w:rsidRPr="00DF0552">
        <w:rPr>
          <w:rFonts w:eastAsia="Times New Roman" w:cs="Times New Roman"/>
        </w:rPr>
        <w:t>ân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được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bổ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nhiệm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hoặc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ủy</w:t>
      </w:r>
      <w:proofErr w:type="spellEnd"/>
      <w:r w:rsidR="009A4E6E" w:rsidRPr="00DF0552">
        <w:rPr>
          <w:rFonts w:eastAsia="Times New Roman" w:cs="Times New Roman"/>
        </w:rPr>
        <w:t xml:space="preserve"> </w:t>
      </w:r>
      <w:proofErr w:type="spellStart"/>
      <w:r w:rsidR="009A4E6E" w:rsidRPr="00DF0552">
        <w:rPr>
          <w:rFonts w:eastAsia="Times New Roman" w:cs="Times New Roman"/>
        </w:rPr>
        <w:t>quyền</w:t>
      </w:r>
      <w:proofErr w:type="spellEnd"/>
      <w:proofErr w:type="gramStart"/>
      <w:r w:rsidR="009A4E6E" w:rsidRPr="00DF0552">
        <w:rPr>
          <w:rFonts w:eastAsia="Times New Roman" w:cs="Times New Roman"/>
        </w:rPr>
        <w:t>);</w:t>
      </w:r>
      <w:proofErr w:type="gramEnd"/>
    </w:p>
    <w:p w14:paraId="30F4727B" w14:textId="77777777" w:rsidR="0033561D" w:rsidRPr="00DF0552" w:rsidRDefault="000E76BD" w:rsidP="00E812A0">
      <w:pPr>
        <w:tabs>
          <w:tab w:val="left" w:pos="420"/>
          <w:tab w:val="left" w:leader="dot" w:pos="9360"/>
        </w:tabs>
        <w:spacing w:line="312" w:lineRule="auto"/>
        <w:ind w:right="-8"/>
        <w:jc w:val="both"/>
        <w:rPr>
          <w:rFonts w:cs="Times New Roman"/>
          <w:lang w:val="fr-FR"/>
        </w:rPr>
      </w:pPr>
      <w:r w:rsidRPr="00DF0552">
        <w:rPr>
          <w:rFonts w:eastAsia="Times New Roman" w:cs="Times New Roman"/>
        </w:rPr>
        <w:t>(v)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khác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nếu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>).</w:t>
      </w:r>
    </w:p>
    <w:p w14:paraId="2CD8AABB" w14:textId="77777777" w:rsidR="001216D8" w:rsidRPr="00DF0552" w:rsidRDefault="0033561D" w:rsidP="00E812A0">
      <w:pPr>
        <w:spacing w:line="312" w:lineRule="auto"/>
        <w:ind w:right="-8"/>
        <w:jc w:val="both"/>
        <w:rPr>
          <w:rFonts w:cs="Times New Roman"/>
          <w:b/>
        </w:rPr>
      </w:pPr>
      <w:proofErr w:type="spellStart"/>
      <w:r w:rsidRPr="00DF0552">
        <w:rPr>
          <w:rFonts w:cs="Times New Roman"/>
          <w:b/>
          <w:bCs/>
        </w:rPr>
        <w:t>Điều</w:t>
      </w:r>
      <w:proofErr w:type="spellEnd"/>
      <w:r w:rsidRPr="00DF0552">
        <w:rPr>
          <w:rFonts w:cs="Times New Roman"/>
          <w:b/>
          <w:bCs/>
        </w:rPr>
        <w:t xml:space="preserve"> 2:</w:t>
      </w:r>
      <w:r w:rsidRPr="00DF0552">
        <w:rPr>
          <w:rFonts w:cs="Times New Roman"/>
          <w:b/>
        </w:rPr>
        <w:t xml:space="preserve"> </w:t>
      </w:r>
      <w:proofErr w:type="spellStart"/>
      <w:r w:rsidRPr="00DF0552">
        <w:rPr>
          <w:rFonts w:cs="Times New Roman"/>
          <w:b/>
        </w:rPr>
        <w:t>Chế</w:t>
      </w:r>
      <w:proofErr w:type="spellEnd"/>
      <w:r w:rsidRPr="00DF0552">
        <w:rPr>
          <w:rFonts w:cs="Times New Roman"/>
          <w:b/>
        </w:rPr>
        <w:t xml:space="preserve"> </w:t>
      </w:r>
      <w:proofErr w:type="spellStart"/>
      <w:r w:rsidRPr="00DF0552">
        <w:rPr>
          <w:rFonts w:cs="Times New Roman"/>
          <w:b/>
        </w:rPr>
        <w:t>độ</w:t>
      </w:r>
      <w:proofErr w:type="spellEnd"/>
      <w:r w:rsidRPr="00DF0552">
        <w:rPr>
          <w:rFonts w:cs="Times New Roman"/>
          <w:b/>
        </w:rPr>
        <w:t xml:space="preserve"> </w:t>
      </w:r>
      <w:proofErr w:type="spellStart"/>
      <w:r w:rsidRPr="00DF0552">
        <w:rPr>
          <w:rFonts w:cs="Times New Roman"/>
          <w:b/>
        </w:rPr>
        <w:t>làm</w:t>
      </w:r>
      <w:proofErr w:type="spellEnd"/>
      <w:r w:rsidRPr="00DF0552">
        <w:rPr>
          <w:rFonts w:cs="Times New Roman"/>
          <w:b/>
        </w:rPr>
        <w:t xml:space="preserve"> </w:t>
      </w:r>
      <w:proofErr w:type="spellStart"/>
      <w:r w:rsidRPr="00DF0552">
        <w:rPr>
          <w:rFonts w:cs="Times New Roman"/>
          <w:b/>
        </w:rPr>
        <w:t>việc</w:t>
      </w:r>
      <w:proofErr w:type="spellEnd"/>
    </w:p>
    <w:p w14:paraId="0F1A9DCE" w14:textId="77777777" w:rsidR="001216D8" w:rsidRPr="00DF0552" w:rsidRDefault="001216D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cs="Times New Roman"/>
        </w:rPr>
        <w:t xml:space="preserve">2.1. </w:t>
      </w:r>
      <w:proofErr w:type="spellStart"/>
      <w:r w:rsidR="0033561D" w:rsidRPr="00DF0552">
        <w:rPr>
          <w:rFonts w:cs="Times New Roman"/>
        </w:rPr>
        <w:t>Thời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giờ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làm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việc</w:t>
      </w:r>
      <w:proofErr w:type="spellEnd"/>
      <w:r w:rsidR="0033561D" w:rsidRPr="00DF0552">
        <w:rPr>
          <w:rFonts w:cs="Times New Roman"/>
        </w:rPr>
        <w:t xml:space="preserve">: 8 </w:t>
      </w:r>
      <w:proofErr w:type="spellStart"/>
      <w:r w:rsidR="0033561D" w:rsidRPr="00DF0552">
        <w:rPr>
          <w:rFonts w:cs="Times New Roman"/>
        </w:rPr>
        <w:t>tiếng</w:t>
      </w:r>
      <w:proofErr w:type="spellEnd"/>
      <w:r w:rsidR="0033561D" w:rsidRPr="00DF0552">
        <w:rPr>
          <w:rFonts w:cs="Times New Roman"/>
        </w:rPr>
        <w:t>/</w:t>
      </w:r>
      <w:proofErr w:type="spellStart"/>
      <w:r w:rsidR="0033561D" w:rsidRPr="00DF0552">
        <w:rPr>
          <w:rFonts w:cs="Times New Roman"/>
        </w:rPr>
        <w:t>ngày</w:t>
      </w:r>
      <w:proofErr w:type="spellEnd"/>
      <w:r w:rsidR="0033561D" w:rsidRPr="00DF0552">
        <w:rPr>
          <w:rFonts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Buổi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33561D" w:rsidRPr="00DF0552">
        <w:rPr>
          <w:rFonts w:eastAsia="Times New Roman" w:cs="Times New Roman"/>
        </w:rPr>
        <w:t>sáng</w:t>
      </w:r>
      <w:proofErr w:type="spellEnd"/>
      <w:r w:rsidR="0033561D" w:rsidRPr="00DF0552">
        <w:rPr>
          <w:rFonts w:eastAsia="Times New Roman" w:cs="Times New Roman"/>
        </w:rPr>
        <w:t xml:space="preserve"> :</w:t>
      </w:r>
      <w:proofErr w:type="gramEnd"/>
      <w:r w:rsidR="0033561D" w:rsidRPr="00DF0552">
        <w:rPr>
          <w:rFonts w:eastAsia="Times New Roman" w:cs="Times New Roman"/>
        </w:rPr>
        <w:t xml:space="preserve"> 8h00 – 12h00, </w:t>
      </w:r>
      <w:proofErr w:type="spellStart"/>
      <w:r w:rsidR="0033561D" w:rsidRPr="00DF0552">
        <w:rPr>
          <w:rFonts w:eastAsia="Times New Roman" w:cs="Times New Roman"/>
        </w:rPr>
        <w:t>Buổi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chiều</w:t>
      </w:r>
      <w:proofErr w:type="spellEnd"/>
      <w:r w:rsidR="0033561D" w:rsidRPr="00DF0552">
        <w:rPr>
          <w:rFonts w:eastAsia="Times New Roman" w:cs="Times New Roman"/>
        </w:rPr>
        <w:t xml:space="preserve">: 13h30 – 17h30; </w:t>
      </w:r>
      <w:proofErr w:type="spellStart"/>
      <w:r w:rsidR="0033561D" w:rsidRPr="00DF0552">
        <w:rPr>
          <w:rFonts w:eastAsia="Times New Roman" w:cs="Times New Roman"/>
        </w:rPr>
        <w:t>Ngày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: </w:t>
      </w:r>
      <w:proofErr w:type="spellStart"/>
      <w:r w:rsidR="0033561D" w:rsidRPr="00DF0552">
        <w:rPr>
          <w:rFonts w:eastAsia="Times New Roman" w:cs="Times New Roman"/>
        </w:rPr>
        <w:t>từ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thứ</w:t>
      </w:r>
      <w:proofErr w:type="spellEnd"/>
      <w:r w:rsidR="0033561D" w:rsidRPr="00DF0552">
        <w:rPr>
          <w:rFonts w:eastAsia="Times New Roman" w:cs="Times New Roman"/>
        </w:rPr>
        <w:t xml:space="preserve"> 2 </w:t>
      </w:r>
      <w:proofErr w:type="spellStart"/>
      <w:r w:rsidR="0033561D" w:rsidRPr="00DF0552">
        <w:rPr>
          <w:rFonts w:eastAsia="Times New Roman" w:cs="Times New Roman"/>
        </w:rPr>
        <w:t>đến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buổi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thứ</w:t>
      </w:r>
      <w:proofErr w:type="spellEnd"/>
      <w:r w:rsidR="0033561D" w:rsidRPr="00DF0552">
        <w:rPr>
          <w:rFonts w:eastAsia="Times New Roman" w:cs="Times New Roman"/>
        </w:rPr>
        <w:t xml:space="preserve"> 7. </w:t>
      </w:r>
    </w:p>
    <w:p w14:paraId="0B24A176" w14:textId="77777777" w:rsidR="001216D8" w:rsidRPr="00DF0552" w:rsidRDefault="001216D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 xml:space="preserve">2.2. </w:t>
      </w:r>
      <w:r w:rsidR="0033561D" w:rsidRPr="00DF0552">
        <w:rPr>
          <w:rFonts w:eastAsia="Times New Roman" w:cs="Times New Roman"/>
        </w:rPr>
        <w:t xml:space="preserve">Do </w:t>
      </w:r>
      <w:proofErr w:type="spellStart"/>
      <w:r w:rsidR="0033561D" w:rsidRPr="00DF0552">
        <w:rPr>
          <w:rFonts w:eastAsia="Times New Roman" w:cs="Times New Roman"/>
        </w:rPr>
        <w:t>tính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yêu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tổ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chức</w:t>
      </w:r>
      <w:proofErr w:type="spellEnd"/>
      <w:r w:rsidR="0033561D" w:rsidRPr="00DF0552">
        <w:rPr>
          <w:rFonts w:eastAsia="Times New Roman" w:cs="Times New Roman"/>
        </w:rPr>
        <w:t>/</w:t>
      </w:r>
      <w:proofErr w:type="spellStart"/>
      <w:r w:rsidR="0033561D" w:rsidRPr="00DF0552">
        <w:rPr>
          <w:rFonts w:eastAsia="Times New Roman" w:cs="Times New Roman"/>
        </w:rPr>
        <w:t>bộ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hoặc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yêu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khách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gian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linh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hoạt</w:t>
      </w:r>
      <w:proofErr w:type="spellEnd"/>
      <w:r w:rsidR="0033561D" w:rsidRPr="00DF0552">
        <w:rPr>
          <w:rFonts w:eastAsia="Times New Roman" w:cs="Times New Roman"/>
        </w:rPr>
        <w:t xml:space="preserve">.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nhân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gian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linh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hoạt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tuân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thủ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lịch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cố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bình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thường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gian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cụ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nhưng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vẫn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phải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đảm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bảo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đủ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số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giờ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>.</w:t>
      </w:r>
    </w:p>
    <w:p w14:paraId="1752D322" w14:textId="77777777" w:rsidR="001216D8" w:rsidRPr="00DF0552" w:rsidRDefault="001216D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 xml:space="preserve">2.3. </w:t>
      </w:r>
      <w:proofErr w:type="spellStart"/>
      <w:r w:rsidR="0033561D" w:rsidRPr="00DF0552">
        <w:rPr>
          <w:rFonts w:eastAsia="Times New Roman" w:cs="Times New Roman"/>
        </w:rPr>
        <w:t>Thiết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bị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cụ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sẽ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cấp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tùy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>.</w:t>
      </w:r>
    </w:p>
    <w:p w14:paraId="5F7A79B8" w14:textId="77777777" w:rsidR="0033561D" w:rsidRPr="00DF0552" w:rsidRDefault="001216D8" w:rsidP="00E812A0">
      <w:pPr>
        <w:spacing w:line="312" w:lineRule="auto"/>
        <w:ind w:right="-8"/>
        <w:jc w:val="both"/>
        <w:rPr>
          <w:rFonts w:cs="Times New Roman"/>
          <w:b/>
        </w:rPr>
      </w:pPr>
      <w:r w:rsidRPr="00DF0552">
        <w:rPr>
          <w:rFonts w:eastAsia="Times New Roman" w:cs="Times New Roman"/>
        </w:rPr>
        <w:t xml:space="preserve">2.4.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kiện</w:t>
      </w:r>
      <w:proofErr w:type="spellEnd"/>
      <w:r w:rsidR="0033561D" w:rsidRPr="00DF0552">
        <w:rPr>
          <w:rFonts w:eastAsia="Times New Roman" w:cs="Times New Roman"/>
        </w:rPr>
        <w:t xml:space="preserve"> an </w:t>
      </w:r>
      <w:proofErr w:type="spellStart"/>
      <w:r w:rsidR="0033561D" w:rsidRPr="00DF0552">
        <w:rPr>
          <w:rFonts w:eastAsia="Times New Roman" w:cs="Times New Roman"/>
        </w:rPr>
        <w:t>toàn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vệ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sinh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tại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nơi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>.</w:t>
      </w:r>
    </w:p>
    <w:p w14:paraId="789C74C9" w14:textId="77777777" w:rsidR="0033561D" w:rsidRPr="00DF0552" w:rsidRDefault="0033561D" w:rsidP="00E812A0">
      <w:pPr>
        <w:spacing w:line="312" w:lineRule="auto"/>
        <w:ind w:right="-8"/>
        <w:jc w:val="both"/>
        <w:rPr>
          <w:rFonts w:eastAsia="Times New Roman" w:cs="Times New Roman"/>
        </w:rPr>
      </w:pPr>
      <w:proofErr w:type="spellStart"/>
      <w:r w:rsidRPr="00DF0552">
        <w:rPr>
          <w:rFonts w:eastAsia="Times New Roman" w:cs="Times New Roman"/>
          <w:b/>
          <w:bCs/>
        </w:rPr>
        <w:t>Điều</w:t>
      </w:r>
      <w:proofErr w:type="spellEnd"/>
      <w:r w:rsidRPr="00DF0552">
        <w:rPr>
          <w:rFonts w:eastAsia="Times New Roman" w:cs="Times New Roman"/>
          <w:b/>
          <w:bCs/>
        </w:rPr>
        <w:t xml:space="preserve"> 3: </w:t>
      </w:r>
      <w:proofErr w:type="spellStart"/>
      <w:r w:rsidRPr="00DF0552">
        <w:rPr>
          <w:rFonts w:eastAsia="Times New Roman" w:cs="Times New Roman"/>
          <w:b/>
          <w:bCs/>
        </w:rPr>
        <w:t>Quyền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lợi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và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nghĩa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vụ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của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người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lao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động</w:t>
      </w:r>
      <w:proofErr w:type="spellEnd"/>
    </w:p>
    <w:p w14:paraId="25394745" w14:textId="77777777" w:rsidR="00DC275D" w:rsidRPr="00DF0552" w:rsidRDefault="00DC275D" w:rsidP="00E812A0">
      <w:pPr>
        <w:spacing w:line="312" w:lineRule="auto"/>
        <w:ind w:right="-8"/>
        <w:jc w:val="both"/>
        <w:rPr>
          <w:rFonts w:eastAsia="Times New Roman" w:cs="Times New Roman"/>
          <w:b/>
        </w:rPr>
      </w:pPr>
      <w:r w:rsidRPr="00DF0552">
        <w:rPr>
          <w:rFonts w:eastAsia="Times New Roman" w:cs="Times New Roman"/>
          <w:b/>
        </w:rPr>
        <w:t xml:space="preserve">3.1. </w:t>
      </w:r>
      <w:proofErr w:type="spellStart"/>
      <w:r w:rsidRPr="00DF0552">
        <w:rPr>
          <w:rFonts w:eastAsia="Times New Roman" w:cs="Times New Roman"/>
          <w:b/>
        </w:rPr>
        <w:t>Quyền</w:t>
      </w:r>
      <w:proofErr w:type="spellEnd"/>
      <w:r w:rsidRPr="00DF0552">
        <w:rPr>
          <w:rFonts w:eastAsia="Times New Roman" w:cs="Times New Roman"/>
          <w:b/>
        </w:rPr>
        <w:t xml:space="preserve"> </w:t>
      </w:r>
      <w:proofErr w:type="spellStart"/>
      <w:r w:rsidRPr="00DF0552">
        <w:rPr>
          <w:rFonts w:eastAsia="Times New Roman" w:cs="Times New Roman"/>
          <w:b/>
        </w:rPr>
        <w:t>lợi</w:t>
      </w:r>
      <w:proofErr w:type="spellEnd"/>
    </w:p>
    <w:p w14:paraId="216FEC79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</w:t>
      </w:r>
      <w:proofErr w:type="spellStart"/>
      <w:r w:rsidRPr="00DF0552">
        <w:rPr>
          <w:rFonts w:eastAsia="Times New Roman" w:cs="Times New Roman"/>
        </w:rPr>
        <w:t>i</w:t>
      </w:r>
      <w:proofErr w:type="spellEnd"/>
      <w:r w:rsidRPr="00DF0552">
        <w:rPr>
          <w:rFonts w:eastAsia="Times New Roman" w:cs="Times New Roman"/>
        </w:rPr>
        <w:t>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Phương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lại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:</w:t>
      </w:r>
      <w:proofErr w:type="gram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tự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túc</w:t>
      </w:r>
      <w:proofErr w:type="spellEnd"/>
      <w:r w:rsidR="00767BCA" w:rsidRPr="00DF0552">
        <w:rPr>
          <w:rFonts w:eastAsia="Times New Roman" w:cs="Times New Roman"/>
        </w:rPr>
        <w:t>;</w:t>
      </w:r>
    </w:p>
    <w:p w14:paraId="5DCF9F98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  <w:highlight w:val="yellow"/>
        </w:rPr>
        <w:t>(ii)</w:t>
      </w:r>
      <w:r w:rsidR="0033561D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1725C1" w:rsidRPr="00DF0552">
        <w:rPr>
          <w:rFonts w:eastAsia="Times New Roman" w:cs="Times New Roman"/>
          <w:highlight w:val="yellow"/>
        </w:rPr>
        <w:t>Mức</w:t>
      </w:r>
      <w:proofErr w:type="spellEnd"/>
      <w:r w:rsidR="00D276B5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D276B5" w:rsidRPr="00DF0552">
        <w:rPr>
          <w:rFonts w:eastAsia="Times New Roman" w:cs="Times New Roman"/>
          <w:highlight w:val="yellow"/>
        </w:rPr>
        <w:t>lương</w:t>
      </w:r>
      <w:proofErr w:type="spellEnd"/>
      <w:r w:rsidR="001725C1" w:rsidRPr="00DF0552">
        <w:rPr>
          <w:rFonts w:eastAsia="Times New Roman" w:cs="Times New Roman"/>
          <w:highlight w:val="yellow"/>
        </w:rPr>
        <w:t xml:space="preserve">: </w:t>
      </w:r>
      <w:r w:rsidR="00D276B5" w:rsidRPr="00DF0552">
        <w:rPr>
          <w:rFonts w:eastAsia="Times New Roman" w:cs="Times New Roman"/>
          <w:highlight w:val="yellow"/>
        </w:rPr>
        <w:t>...</w:t>
      </w:r>
      <w:r w:rsidR="0036180A" w:rsidRPr="00DF0552">
        <w:rPr>
          <w:rFonts w:eastAsia="Times New Roman" w:cs="Times New Roman"/>
          <w:highlight w:val="yellow"/>
        </w:rPr>
        <w:t xml:space="preserve">VND </w:t>
      </w:r>
      <w:r w:rsidR="0033561D" w:rsidRPr="00DF0552">
        <w:rPr>
          <w:rFonts w:eastAsia="Times New Roman" w:cs="Times New Roman"/>
          <w:highlight w:val="yellow"/>
        </w:rPr>
        <w:t>(</w:t>
      </w:r>
      <w:r w:rsidR="009552E1" w:rsidRPr="00DF0552">
        <w:rPr>
          <w:rFonts w:eastAsia="Times New Roman" w:cs="Times New Roman"/>
          <w:highlight w:val="yellow"/>
        </w:rPr>
        <w:t xml:space="preserve">85% </w:t>
      </w:r>
      <w:proofErr w:type="spellStart"/>
      <w:r w:rsidR="009552E1" w:rsidRPr="00DF0552">
        <w:rPr>
          <w:rFonts w:eastAsia="Times New Roman" w:cs="Times New Roman"/>
          <w:highlight w:val="yellow"/>
        </w:rPr>
        <w:t>mức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lương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theo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HĐ </w:t>
      </w:r>
      <w:proofErr w:type="spellStart"/>
      <w:r w:rsidR="009552E1" w:rsidRPr="00DF0552">
        <w:rPr>
          <w:rFonts w:eastAsia="Times New Roman" w:cs="Times New Roman"/>
          <w:highlight w:val="yellow"/>
        </w:rPr>
        <w:t>lao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động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dự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kiến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ký</w:t>
      </w:r>
      <w:proofErr w:type="spellEnd"/>
      <w:r w:rsidR="009552E1" w:rsidRPr="00DF0552">
        <w:rPr>
          <w:rFonts w:eastAsia="Times New Roman" w:cs="Times New Roman"/>
          <w:highlight w:val="yellow"/>
        </w:rPr>
        <w:t xml:space="preserve"> </w:t>
      </w:r>
      <w:proofErr w:type="spellStart"/>
      <w:r w:rsidR="009552E1" w:rsidRPr="00DF0552">
        <w:rPr>
          <w:rFonts w:eastAsia="Times New Roman" w:cs="Times New Roman"/>
          <w:highlight w:val="yellow"/>
        </w:rPr>
        <w:t>kết</w:t>
      </w:r>
      <w:proofErr w:type="spellEnd"/>
      <w:proofErr w:type="gramStart"/>
      <w:r w:rsidR="00767BCA" w:rsidRPr="00DF0552">
        <w:rPr>
          <w:rFonts w:eastAsia="Times New Roman" w:cs="Times New Roman"/>
          <w:highlight w:val="yellow"/>
        </w:rPr>
        <w:t>);</w:t>
      </w:r>
      <w:proofErr w:type="gramEnd"/>
    </w:p>
    <w:p w14:paraId="012A688F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Hình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thức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trả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lương</w:t>
      </w:r>
      <w:proofErr w:type="spellEnd"/>
      <w:r w:rsidR="0033561D" w:rsidRPr="00DF0552">
        <w:rPr>
          <w:rFonts w:eastAsia="Times New Roman" w:cs="Times New Roman"/>
        </w:rPr>
        <w:t xml:space="preserve">: </w:t>
      </w:r>
      <w:proofErr w:type="spellStart"/>
      <w:r w:rsidR="0033561D" w:rsidRPr="00DF0552">
        <w:rPr>
          <w:rFonts w:eastAsia="Times New Roman" w:cs="Times New Roman"/>
        </w:rPr>
        <w:t>bằng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mặt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hoặc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chuyển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khoản</w:t>
      </w:r>
      <w:proofErr w:type="spellEnd"/>
      <w:r w:rsidR="00767BCA" w:rsidRPr="00DF0552">
        <w:rPr>
          <w:rFonts w:eastAsia="Times New Roman" w:cs="Times New Roman"/>
        </w:rPr>
        <w:t xml:space="preserve"> qua </w:t>
      </w:r>
      <w:proofErr w:type="spellStart"/>
      <w:r w:rsidR="00767BCA" w:rsidRPr="00DF0552">
        <w:rPr>
          <w:rFonts w:eastAsia="Times New Roman" w:cs="Times New Roman"/>
        </w:rPr>
        <w:t>ngân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767BCA" w:rsidRPr="00DF0552">
        <w:rPr>
          <w:rFonts w:eastAsia="Times New Roman" w:cs="Times New Roman"/>
        </w:rPr>
        <w:t>hàng</w:t>
      </w:r>
      <w:proofErr w:type="spellEnd"/>
      <w:r w:rsidR="00767BCA" w:rsidRPr="00DF0552">
        <w:rPr>
          <w:rFonts w:eastAsia="Times New Roman" w:cs="Times New Roman"/>
        </w:rPr>
        <w:t>;</w:t>
      </w:r>
      <w:proofErr w:type="gramEnd"/>
    </w:p>
    <w:p w14:paraId="52F9DD5C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(iv)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Phụ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cấp</w:t>
      </w:r>
      <w:proofErr w:type="spellEnd"/>
      <w:r w:rsidR="0033561D" w:rsidRPr="00DF0552">
        <w:rPr>
          <w:rFonts w:eastAsia="Times New Roman" w:cs="Times New Roman"/>
        </w:rPr>
        <w:t xml:space="preserve">: Theo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gramStart"/>
      <w:r w:rsidR="0033561D" w:rsidRPr="00DF0552">
        <w:rPr>
          <w:rFonts w:eastAsia="Times New Roman" w:cs="Times New Roman"/>
        </w:rPr>
        <w:t>ty</w:t>
      </w:r>
      <w:r w:rsidR="00767BCA" w:rsidRPr="00DF0552">
        <w:rPr>
          <w:rFonts w:eastAsia="Times New Roman" w:cs="Times New Roman"/>
        </w:rPr>
        <w:t>;</w:t>
      </w:r>
      <w:proofErr w:type="gramEnd"/>
    </w:p>
    <w:p w14:paraId="56AE0117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lương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thưởng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quả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tế</w:t>
      </w:r>
      <w:proofErr w:type="spellEnd"/>
      <w:r w:rsidR="0033561D" w:rsidRPr="00DF0552">
        <w:rPr>
          <w:rFonts w:eastAsia="Times New Roman" w:cs="Times New Roman"/>
        </w:rPr>
        <w:t xml:space="preserve">: do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</w:t>
      </w:r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quyết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767BCA" w:rsidRPr="00DF0552">
        <w:rPr>
          <w:rFonts w:eastAsia="Times New Roman" w:cs="Times New Roman"/>
        </w:rPr>
        <w:t>định</w:t>
      </w:r>
      <w:proofErr w:type="spellEnd"/>
      <w:r w:rsidR="00767BCA" w:rsidRPr="00DF0552">
        <w:rPr>
          <w:rFonts w:eastAsia="Times New Roman" w:cs="Times New Roman"/>
        </w:rPr>
        <w:t>;</w:t>
      </w:r>
      <w:proofErr w:type="gramEnd"/>
    </w:p>
    <w:p w14:paraId="6C6CBF85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nâng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lương</w:t>
      </w:r>
      <w:proofErr w:type="spellEnd"/>
      <w:r w:rsidR="0033561D" w:rsidRPr="00DF0552">
        <w:rPr>
          <w:rFonts w:eastAsia="Times New Roman" w:cs="Times New Roman"/>
        </w:rPr>
        <w:t xml:space="preserve">: Theo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nước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ty. </w:t>
      </w:r>
    </w:p>
    <w:p w14:paraId="22FC4E4D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trang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bị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bảo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gồm</w:t>
      </w:r>
      <w:proofErr w:type="spellEnd"/>
      <w:r w:rsidR="0033561D" w:rsidRPr="00DF0552">
        <w:rPr>
          <w:rFonts w:eastAsia="Times New Roman" w:cs="Times New Roman"/>
        </w:rPr>
        <w:t xml:space="preserve">: Theo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(</w:t>
      </w:r>
      <w:proofErr w:type="spellStart"/>
      <w:r w:rsidR="0033561D" w:rsidRPr="00DF0552">
        <w:rPr>
          <w:rFonts w:eastAsia="Times New Roman" w:cs="Times New Roman"/>
        </w:rPr>
        <w:t>nếu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proofErr w:type="gramStart"/>
      <w:r w:rsidR="0033561D" w:rsidRPr="00DF0552">
        <w:rPr>
          <w:rFonts w:eastAsia="Times New Roman" w:cs="Times New Roman"/>
        </w:rPr>
        <w:t>)</w:t>
      </w:r>
      <w:r w:rsidR="00767BCA" w:rsidRPr="00DF0552">
        <w:rPr>
          <w:rFonts w:eastAsia="Times New Roman" w:cs="Times New Roman"/>
        </w:rPr>
        <w:t>;</w:t>
      </w:r>
      <w:proofErr w:type="gramEnd"/>
    </w:p>
    <w:p w14:paraId="4454928D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(viii)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nghỉ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ngơi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nghỉ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tuần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phép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năm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lễ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tết</w:t>
      </w:r>
      <w:proofErr w:type="spellEnd"/>
      <w:r w:rsidR="0033561D" w:rsidRPr="00DF0552">
        <w:rPr>
          <w:rFonts w:eastAsia="Times New Roman" w:cs="Times New Roman"/>
        </w:rPr>
        <w:t xml:space="preserve">...): Theo </w:t>
      </w:r>
      <w:proofErr w:type="spellStart"/>
      <w:r w:rsidR="0033561D" w:rsidRPr="00DF0552">
        <w:rPr>
          <w:rFonts w:eastAsia="Times New Roman" w:cs="Times New Roman"/>
        </w:rPr>
        <w:t>Nội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33561D" w:rsidRPr="00DF0552">
        <w:rPr>
          <w:rFonts w:eastAsia="Times New Roman" w:cs="Times New Roman"/>
        </w:rPr>
        <w:t>nước</w:t>
      </w:r>
      <w:proofErr w:type="spellEnd"/>
      <w:r w:rsidR="00767BCA" w:rsidRPr="00DF0552">
        <w:rPr>
          <w:rFonts w:eastAsia="Times New Roman" w:cs="Times New Roman"/>
        </w:rPr>
        <w:t>;</w:t>
      </w:r>
      <w:proofErr w:type="gramEnd"/>
    </w:p>
    <w:p w14:paraId="7B86F5FF" w14:textId="77777777" w:rsidR="00767BCA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(ix)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Chế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độ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Bảo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hiểm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xã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hội</w:t>
      </w:r>
      <w:proofErr w:type="spellEnd"/>
      <w:r w:rsidR="00767BCA" w:rsidRPr="00DF0552">
        <w:rPr>
          <w:rFonts w:eastAsia="Times New Roman" w:cs="Times New Roman"/>
        </w:rPr>
        <w:t xml:space="preserve">, </w:t>
      </w:r>
      <w:proofErr w:type="spellStart"/>
      <w:r w:rsidR="00767BCA" w:rsidRPr="00DF0552">
        <w:rPr>
          <w:rFonts w:eastAsia="Times New Roman" w:cs="Times New Roman"/>
        </w:rPr>
        <w:t>Bảo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hiểm</w:t>
      </w:r>
      <w:proofErr w:type="spellEnd"/>
      <w:r w:rsidR="00767BCA" w:rsidRPr="00DF0552">
        <w:rPr>
          <w:rFonts w:eastAsia="Times New Roman" w:cs="Times New Roman"/>
        </w:rPr>
        <w:t xml:space="preserve"> y </w:t>
      </w:r>
      <w:proofErr w:type="spellStart"/>
      <w:r w:rsidR="00767BCA" w:rsidRPr="00DF0552">
        <w:rPr>
          <w:rFonts w:eastAsia="Times New Roman" w:cs="Times New Roman"/>
        </w:rPr>
        <w:t>tế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và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bảo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hiểm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thất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nghiệp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theo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quy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định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của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r w:rsidR="00767BCA" w:rsidRPr="00DF0552">
        <w:rPr>
          <w:rFonts w:eastAsia="Times New Roman" w:cs="Times New Roman"/>
        </w:rPr>
        <w:t>pháp</w:t>
      </w:r>
      <w:proofErr w:type="spellEnd"/>
      <w:r w:rsidR="00767BCA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767BCA" w:rsidRPr="00DF0552">
        <w:rPr>
          <w:rFonts w:eastAsia="Times New Roman" w:cs="Times New Roman"/>
        </w:rPr>
        <w:t>luật</w:t>
      </w:r>
      <w:proofErr w:type="spellEnd"/>
      <w:r w:rsidR="00767BCA" w:rsidRPr="00DF0552">
        <w:rPr>
          <w:rFonts w:eastAsia="Times New Roman" w:cs="Times New Roman"/>
        </w:rPr>
        <w:t>;</w:t>
      </w:r>
      <w:proofErr w:type="gramEnd"/>
    </w:p>
    <w:p w14:paraId="0398427C" w14:textId="77777777" w:rsidR="0033561D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(x)</w:t>
      </w:r>
      <w:r w:rsidR="0033561D" w:rsidRPr="00DF0552">
        <w:rPr>
          <w:rFonts w:eastAsia="Times New Roman" w:cs="Times New Roman"/>
        </w:rPr>
        <w:t xml:space="preserve"> 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đào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610B5B" w:rsidRPr="00DF0552">
        <w:rPr>
          <w:rFonts w:eastAsia="Times New Roman" w:cs="Times New Roman"/>
        </w:rPr>
        <w:t>tạo</w:t>
      </w:r>
      <w:proofErr w:type="spellEnd"/>
      <w:r w:rsidR="00610B5B" w:rsidRPr="00DF0552">
        <w:rPr>
          <w:rFonts w:eastAsia="Times New Roman" w:cs="Times New Roman"/>
        </w:rPr>
        <w:t xml:space="preserve"> :</w:t>
      </w:r>
      <w:proofErr w:type="gramEnd"/>
      <w:r w:rsidR="00610B5B" w:rsidRPr="00DF0552">
        <w:rPr>
          <w:rFonts w:eastAsia="Times New Roman" w:cs="Times New Roman"/>
        </w:rPr>
        <w:t xml:space="preserve"> Theo </w:t>
      </w:r>
      <w:proofErr w:type="spellStart"/>
      <w:r w:rsidR="00610B5B" w:rsidRPr="00DF0552">
        <w:rPr>
          <w:rFonts w:eastAsia="Times New Roman" w:cs="Times New Roman"/>
        </w:rPr>
        <w:t>quy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định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của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Công</w:t>
      </w:r>
      <w:proofErr w:type="spellEnd"/>
      <w:r w:rsidR="00610B5B" w:rsidRPr="00DF0552">
        <w:rPr>
          <w:rFonts w:eastAsia="Times New Roman" w:cs="Times New Roman"/>
        </w:rPr>
        <w:t xml:space="preserve"> ty;</w:t>
      </w:r>
    </w:p>
    <w:p w14:paraId="033B327E" w14:textId="77777777" w:rsidR="004E36FC" w:rsidRPr="00DF0552" w:rsidRDefault="00C32AB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lastRenderedPageBreak/>
        <w:t>(xi)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thêm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giờ</w:t>
      </w:r>
      <w:proofErr w:type="spellEnd"/>
      <w:r w:rsidR="0033561D" w:rsidRPr="00DF0552">
        <w:rPr>
          <w:rFonts w:eastAsia="Times New Roman" w:cs="Times New Roman"/>
        </w:rPr>
        <w:t xml:space="preserve">: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tính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</w:t>
      </w:r>
      <w:proofErr w:type="spellStart"/>
      <w:r w:rsidR="0033561D" w:rsidRPr="00DF0552">
        <w:rPr>
          <w:rFonts w:eastAsia="Times New Roman" w:cs="Times New Roman"/>
        </w:rPr>
        <w:t>hoặc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</w:t>
      </w:r>
      <w:r w:rsidR="00610B5B" w:rsidRPr="00DF0552">
        <w:rPr>
          <w:rFonts w:eastAsia="Times New Roman" w:cs="Times New Roman"/>
        </w:rPr>
        <w:t>heo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quy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đinh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chung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của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r w:rsidR="00610B5B" w:rsidRPr="00DF0552">
        <w:rPr>
          <w:rFonts w:eastAsia="Times New Roman" w:cs="Times New Roman"/>
        </w:rPr>
        <w:t>Nhà</w:t>
      </w:r>
      <w:proofErr w:type="spellEnd"/>
      <w:r w:rsidR="00610B5B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610B5B" w:rsidRPr="00DF0552">
        <w:rPr>
          <w:rFonts w:eastAsia="Times New Roman" w:cs="Times New Roman"/>
        </w:rPr>
        <w:t>nước</w:t>
      </w:r>
      <w:proofErr w:type="spellEnd"/>
      <w:r w:rsidR="00610B5B" w:rsidRPr="00DF0552">
        <w:rPr>
          <w:rFonts w:eastAsia="Times New Roman" w:cs="Times New Roman"/>
        </w:rPr>
        <w:t>;</w:t>
      </w:r>
      <w:proofErr w:type="gramEnd"/>
    </w:p>
    <w:p w14:paraId="110CBC08" w14:textId="77777777" w:rsidR="0033561D" w:rsidRPr="00DF0552" w:rsidRDefault="004E36FC" w:rsidP="00E812A0">
      <w:pPr>
        <w:spacing w:line="312" w:lineRule="auto"/>
        <w:ind w:right="-8"/>
        <w:jc w:val="both"/>
        <w:rPr>
          <w:rFonts w:eastAsia="Times New Roman" w:cs="Times New Roman"/>
          <w:b/>
        </w:rPr>
      </w:pPr>
      <w:r w:rsidRPr="00DF0552">
        <w:rPr>
          <w:rFonts w:eastAsia="Times New Roman" w:cs="Times New Roman"/>
          <w:b/>
        </w:rPr>
        <w:t xml:space="preserve">3.2. </w:t>
      </w:r>
      <w:proofErr w:type="spellStart"/>
      <w:r w:rsidRPr="00DF0552">
        <w:rPr>
          <w:rFonts w:eastAsia="Times New Roman" w:cs="Times New Roman"/>
          <w:b/>
          <w:bCs/>
          <w:iCs/>
        </w:rPr>
        <w:t>Nghĩa</w:t>
      </w:r>
      <w:proofErr w:type="spellEnd"/>
      <w:r w:rsidRPr="00DF0552">
        <w:rPr>
          <w:rFonts w:eastAsia="Times New Roman" w:cs="Times New Roman"/>
          <w:b/>
          <w:bCs/>
          <w:i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  <w:iCs/>
        </w:rPr>
        <w:t>vụ</w:t>
      </w:r>
      <w:proofErr w:type="spellEnd"/>
    </w:p>
    <w:p w14:paraId="3096317D" w14:textId="77777777" w:rsidR="0033561D" w:rsidRPr="00DF0552" w:rsidRDefault="00A6129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</w:t>
      </w:r>
      <w:proofErr w:type="spellStart"/>
      <w:r w:rsidRPr="00DF0552">
        <w:rPr>
          <w:rFonts w:eastAsia="Times New Roman" w:cs="Times New Roman"/>
        </w:rPr>
        <w:t>i</w:t>
      </w:r>
      <w:proofErr w:type="spellEnd"/>
      <w:r w:rsidRPr="00DF0552">
        <w:rPr>
          <w:rFonts w:eastAsia="Times New Roman" w:cs="Times New Roman"/>
        </w:rPr>
        <w:t>)</w:t>
      </w:r>
      <w:r w:rsidR="0033561D" w:rsidRPr="00DF0552">
        <w:rPr>
          <w:rFonts w:eastAsia="Times New Roman" w:cs="Times New Roman"/>
        </w:rPr>
        <w:t xml:space="preserve"> Hoàn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đã</w:t>
      </w:r>
      <w:proofErr w:type="spellEnd"/>
      <w:r w:rsidR="0033561D" w:rsidRPr="00DF0552">
        <w:rPr>
          <w:rFonts w:eastAsia="Times New Roman" w:cs="Times New Roman"/>
        </w:rPr>
        <w:t xml:space="preserve"> cam </w:t>
      </w:r>
      <w:proofErr w:type="spellStart"/>
      <w:r w:rsidR="0033561D" w:rsidRPr="00DF0552">
        <w:rPr>
          <w:rFonts w:eastAsia="Times New Roman" w:cs="Times New Roman"/>
        </w:rPr>
        <w:t>kết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410518" w:rsidRPr="00DF0552">
        <w:rPr>
          <w:rFonts w:eastAsia="Times New Roman" w:cs="Times New Roman"/>
        </w:rPr>
        <w:t>này</w:t>
      </w:r>
      <w:proofErr w:type="spellEnd"/>
      <w:r w:rsidRPr="00DF0552">
        <w:rPr>
          <w:rFonts w:eastAsia="Times New Roman" w:cs="Times New Roman"/>
        </w:rPr>
        <w:t>;</w:t>
      </w:r>
      <w:proofErr w:type="gramEnd"/>
    </w:p>
    <w:p w14:paraId="0CF543D5" w14:textId="77777777" w:rsidR="0033561D" w:rsidRPr="00DF0552" w:rsidRDefault="00A6129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lệnh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chỉ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đạo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quản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lý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ty, </w:t>
      </w:r>
      <w:proofErr w:type="spellStart"/>
      <w:r w:rsidR="0033561D" w:rsidRPr="00DF0552">
        <w:rPr>
          <w:rFonts w:eastAsia="Times New Roman" w:cs="Times New Roman"/>
        </w:rPr>
        <w:t>nội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kỷ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>,</w:t>
      </w:r>
      <w:r w:rsidRPr="00DF0552">
        <w:rPr>
          <w:rFonts w:eastAsia="Times New Roman" w:cs="Times New Roman"/>
        </w:rPr>
        <w:t xml:space="preserve"> </w:t>
      </w:r>
      <w:proofErr w:type="gramStart"/>
      <w:r w:rsidRPr="00DF0552">
        <w:rPr>
          <w:rFonts w:eastAsia="Times New Roman" w:cs="Times New Roman"/>
        </w:rPr>
        <w:t>an</w:t>
      </w:r>
      <w:proofErr w:type="gram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toàn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lao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động</w:t>
      </w:r>
      <w:proofErr w:type="spellEnd"/>
      <w:r w:rsidRPr="00DF0552">
        <w:rPr>
          <w:rFonts w:eastAsia="Times New Roman" w:cs="Times New Roman"/>
        </w:rPr>
        <w:t xml:space="preserve">… </w:t>
      </w:r>
      <w:proofErr w:type="spellStart"/>
      <w:r w:rsidRPr="00DF0552">
        <w:rPr>
          <w:rFonts w:eastAsia="Times New Roman" w:cs="Times New Roman"/>
        </w:rPr>
        <w:t>của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Công</w:t>
      </w:r>
      <w:proofErr w:type="spellEnd"/>
      <w:r w:rsidRPr="00DF0552">
        <w:rPr>
          <w:rFonts w:eastAsia="Times New Roman" w:cs="Times New Roman"/>
        </w:rPr>
        <w:t xml:space="preserve"> ty;</w:t>
      </w:r>
    </w:p>
    <w:p w14:paraId="3837F76E" w14:textId="77777777" w:rsidR="0033561D" w:rsidRPr="00DF0552" w:rsidRDefault="00A6129B" w:rsidP="00E812A0">
      <w:pPr>
        <w:tabs>
          <w:tab w:val="left" w:pos="426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Báo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quả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tiến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Pr="00DF0552">
        <w:rPr>
          <w:rFonts w:eastAsia="Times New Roman" w:cs="Times New Roman"/>
        </w:rPr>
        <w:t xml:space="preserve"> ty </w:t>
      </w:r>
      <w:proofErr w:type="spellStart"/>
      <w:r w:rsidRPr="00DF0552">
        <w:rPr>
          <w:rFonts w:eastAsia="Times New Roman" w:cs="Times New Roman"/>
        </w:rPr>
        <w:t>hoặc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theo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yêu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Pr="00DF0552">
        <w:rPr>
          <w:rFonts w:eastAsia="Times New Roman" w:cs="Times New Roman"/>
        </w:rPr>
        <w:t>cầu</w:t>
      </w:r>
      <w:proofErr w:type="spellEnd"/>
      <w:r w:rsidRPr="00DF0552">
        <w:rPr>
          <w:rFonts w:eastAsia="Times New Roman" w:cs="Times New Roman"/>
        </w:rPr>
        <w:t>;</w:t>
      </w:r>
      <w:proofErr w:type="gramEnd"/>
    </w:p>
    <w:p w14:paraId="561C0183" w14:textId="77777777" w:rsidR="0033561D" w:rsidRPr="00DF0552" w:rsidRDefault="00A6129B" w:rsidP="00E812A0">
      <w:pPr>
        <w:tabs>
          <w:tab w:val="left" w:pos="426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(iv)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nội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ty, </w:t>
      </w:r>
      <w:proofErr w:type="spellStart"/>
      <w:r w:rsidR="0033561D" w:rsidRPr="00DF0552">
        <w:rPr>
          <w:rFonts w:eastAsia="Times New Roman" w:cs="Times New Roman"/>
        </w:rPr>
        <w:t>kỷ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gramStart"/>
      <w:r w:rsidR="0033561D" w:rsidRPr="00DF0552">
        <w:rPr>
          <w:rFonts w:eastAsia="Times New Roman" w:cs="Times New Roman"/>
        </w:rPr>
        <w:t>an</w:t>
      </w:r>
      <w:proofErr w:type="gram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toàn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Pr="00DF0552">
        <w:rPr>
          <w:rFonts w:eastAsia="Times New Roman" w:cs="Times New Roman"/>
        </w:rPr>
        <w:t>;</w:t>
      </w:r>
    </w:p>
    <w:p w14:paraId="0B72F488" w14:textId="77777777" w:rsidR="0033561D" w:rsidRPr="00DF0552" w:rsidRDefault="00A6129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Tích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c</w:t>
      </w:r>
      <w:r w:rsidR="0033561D" w:rsidRPr="00DF0552">
        <w:rPr>
          <w:rFonts w:eastAsia="Calibri" w:cs="Times New Roman"/>
        </w:rPr>
        <w:t>ự</w:t>
      </w:r>
      <w:r w:rsidR="0033561D" w:rsidRPr="00DF0552">
        <w:rPr>
          <w:rFonts w:eastAsia="MingLiU" w:cs="Times New Roman"/>
        </w:rPr>
        <w:t>c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sáng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t</w:t>
      </w:r>
      <w:r w:rsidR="0033561D" w:rsidRPr="00DF0552">
        <w:rPr>
          <w:rFonts w:eastAsia="Calibri" w:cs="Times New Roman"/>
        </w:rPr>
        <w:t>ạ</w:t>
      </w:r>
      <w:r w:rsidR="0033561D" w:rsidRPr="00DF0552">
        <w:rPr>
          <w:rFonts w:eastAsia="MingLiU" w:cs="Times New Roman"/>
        </w:rPr>
        <w:t>o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trong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công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proofErr w:type="gramStart"/>
      <w:r w:rsidR="0033561D" w:rsidRPr="00DF0552">
        <w:rPr>
          <w:rFonts w:eastAsia="MingLiU" w:cs="Times New Roman"/>
        </w:rPr>
        <w:t>vi</w:t>
      </w:r>
      <w:r w:rsidR="0033561D" w:rsidRPr="00DF0552">
        <w:rPr>
          <w:rFonts w:eastAsia="Calibri" w:cs="Times New Roman"/>
        </w:rPr>
        <w:t>ệ</w:t>
      </w:r>
      <w:r w:rsidR="0033561D" w:rsidRPr="00DF0552">
        <w:rPr>
          <w:rFonts w:eastAsia="MingLiU" w:cs="Times New Roman"/>
        </w:rPr>
        <w:t>c</w:t>
      </w:r>
      <w:proofErr w:type="spellEnd"/>
      <w:r w:rsidRPr="00DF0552">
        <w:rPr>
          <w:rFonts w:eastAsia="MingLiU" w:cs="Times New Roman"/>
        </w:rPr>
        <w:t>;</w:t>
      </w:r>
      <w:proofErr w:type="gramEnd"/>
    </w:p>
    <w:p w14:paraId="541BB522" w14:textId="77777777" w:rsidR="005B1F48" w:rsidRPr="00DF0552" w:rsidRDefault="00A6129B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MingLiU" w:cs="Times New Roman"/>
        </w:rPr>
        <w:t>(vi)</w:t>
      </w:r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Khuyến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khích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việc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đề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xuất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các</w:t>
      </w:r>
      <w:proofErr w:type="spellEnd"/>
      <w:r w:rsidR="0033561D" w:rsidRPr="00DF0552">
        <w:rPr>
          <w:rFonts w:eastAsia="MingLiU" w:cs="Times New Roman"/>
        </w:rPr>
        <w:t xml:space="preserve"> ý </w:t>
      </w:r>
      <w:proofErr w:type="spellStart"/>
      <w:r w:rsidR="0033561D" w:rsidRPr="00DF0552">
        <w:rPr>
          <w:rFonts w:eastAsia="MingLiU" w:cs="Times New Roman"/>
        </w:rPr>
        <w:t>tưởng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phát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huy</w:t>
      </w:r>
      <w:proofErr w:type="spellEnd"/>
      <w:r w:rsidR="0033561D" w:rsidRPr="00DF0552">
        <w:rPr>
          <w:rFonts w:eastAsia="MingLiU" w:cs="Times New Roman"/>
        </w:rPr>
        <w:t xml:space="preserve">, </w:t>
      </w:r>
      <w:proofErr w:type="spellStart"/>
      <w:r w:rsidR="0033561D" w:rsidRPr="00DF0552">
        <w:rPr>
          <w:rFonts w:eastAsia="MingLiU" w:cs="Times New Roman"/>
        </w:rPr>
        <w:t>mở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rộng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hoạt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động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của</w:t>
      </w:r>
      <w:proofErr w:type="spellEnd"/>
      <w:r w:rsidR="0033561D" w:rsidRPr="00DF0552">
        <w:rPr>
          <w:rFonts w:eastAsia="MingLiU" w:cs="Times New Roman"/>
        </w:rPr>
        <w:t xml:space="preserve"> </w:t>
      </w:r>
      <w:proofErr w:type="spellStart"/>
      <w:r w:rsidR="0033561D" w:rsidRPr="00DF0552">
        <w:rPr>
          <w:rFonts w:eastAsia="MingLiU" w:cs="Times New Roman"/>
        </w:rPr>
        <w:t>Công</w:t>
      </w:r>
      <w:proofErr w:type="spellEnd"/>
      <w:r w:rsidR="0033561D" w:rsidRPr="00DF0552">
        <w:rPr>
          <w:rFonts w:eastAsia="MingLiU" w:cs="Times New Roman"/>
        </w:rPr>
        <w:t xml:space="preserve"> ty</w:t>
      </w:r>
      <w:r w:rsidR="005B1F48" w:rsidRPr="00DF0552">
        <w:rPr>
          <w:rFonts w:eastAsia="MingLiU" w:cs="Times New Roman"/>
        </w:rPr>
        <w:t>;</w:t>
      </w:r>
      <w:r w:rsidR="0033561D" w:rsidRPr="00DF0552">
        <w:rPr>
          <w:rFonts w:eastAsia="MingLiU" w:cs="Times New Roman"/>
        </w:rPr>
        <w:br/>
      </w:r>
      <w:r w:rsidR="005B1F48" w:rsidRPr="00DF0552">
        <w:rPr>
          <w:rFonts w:eastAsia="Times New Roman" w:cs="Times New Roman"/>
        </w:rPr>
        <w:t>(vii)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Bồi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thường</w:t>
      </w:r>
      <w:proofErr w:type="spellEnd"/>
      <w:r w:rsidR="0033561D" w:rsidRPr="00DF0552">
        <w:rPr>
          <w:rFonts w:eastAsia="Times New Roman" w:cs="Times New Roman"/>
        </w:rPr>
        <w:t xml:space="preserve"> vi </w:t>
      </w:r>
      <w:proofErr w:type="spellStart"/>
      <w:r w:rsidR="0033561D" w:rsidRPr="00DF0552">
        <w:rPr>
          <w:rFonts w:eastAsia="Times New Roman" w:cs="Times New Roman"/>
        </w:rPr>
        <w:t>phạm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chất</w:t>
      </w:r>
      <w:proofErr w:type="spellEnd"/>
      <w:r w:rsidR="0033561D" w:rsidRPr="00DF0552">
        <w:rPr>
          <w:rFonts w:eastAsia="Times New Roman" w:cs="Times New Roman"/>
        </w:rPr>
        <w:t xml:space="preserve">: </w:t>
      </w:r>
      <w:proofErr w:type="spellStart"/>
      <w:r w:rsidR="0033561D" w:rsidRPr="00DF0552">
        <w:rPr>
          <w:rFonts w:eastAsia="Times New Roman" w:cs="Times New Roman"/>
        </w:rPr>
        <w:t>Bồi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thường</w:t>
      </w:r>
      <w:proofErr w:type="spellEnd"/>
      <w:r w:rsidR="0033561D" w:rsidRPr="00DF0552">
        <w:rPr>
          <w:rFonts w:eastAsia="Times New Roman" w:cs="Times New Roman"/>
        </w:rPr>
        <w:t xml:space="preserve"> vi </w:t>
      </w:r>
      <w:proofErr w:type="spellStart"/>
      <w:r w:rsidR="0033561D" w:rsidRPr="00DF0552">
        <w:rPr>
          <w:rFonts w:eastAsia="Times New Roman" w:cs="Times New Roman"/>
        </w:rPr>
        <w:t>phạm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nội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</w:t>
      </w:r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và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pháp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luật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Nhà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nước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r w:rsidR="005B1F48" w:rsidRPr="00DF0552">
        <w:rPr>
          <w:rFonts w:eastAsia="Times New Roman" w:cs="Times New Roman"/>
        </w:rPr>
        <w:t>quy</w:t>
      </w:r>
      <w:proofErr w:type="spellEnd"/>
      <w:r w:rsidR="005B1F48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5B1F48" w:rsidRPr="00DF0552">
        <w:rPr>
          <w:rFonts w:eastAsia="Times New Roman" w:cs="Times New Roman"/>
        </w:rPr>
        <w:t>định</w:t>
      </w:r>
      <w:proofErr w:type="spellEnd"/>
      <w:r w:rsidR="005B1F48" w:rsidRPr="00DF0552">
        <w:rPr>
          <w:rFonts w:eastAsia="Times New Roman" w:cs="Times New Roman"/>
        </w:rPr>
        <w:t>;</w:t>
      </w:r>
      <w:proofErr w:type="gramEnd"/>
    </w:p>
    <w:p w14:paraId="4600CE3D" w14:textId="77777777" w:rsidR="0033561D" w:rsidRPr="00DF0552" w:rsidRDefault="005B1F4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(viii)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với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sự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tâm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mẫn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cán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đảm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bảo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hoàn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với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quả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nhất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sự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phân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bằng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văn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bản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hoặc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bằng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miệng</w:t>
      </w:r>
      <w:proofErr w:type="spellEnd"/>
      <w:r w:rsidR="0033561D" w:rsidRPr="00DF0552">
        <w:rPr>
          <w:rFonts w:eastAsia="Times New Roman" w:cs="Times New Roman"/>
        </w:rPr>
        <w:t xml:space="preserve">)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Ban </w:t>
      </w:r>
      <w:proofErr w:type="spellStart"/>
      <w:r w:rsidR="0033561D" w:rsidRPr="00DF0552">
        <w:rPr>
          <w:rFonts w:eastAsia="Times New Roman" w:cs="Times New Roman"/>
        </w:rPr>
        <w:t>Giám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đốc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 (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nhân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Ban </w:t>
      </w:r>
      <w:proofErr w:type="spellStart"/>
      <w:r w:rsidR="0033561D" w:rsidRPr="00DF0552">
        <w:rPr>
          <w:rFonts w:eastAsia="Times New Roman" w:cs="Times New Roman"/>
        </w:rPr>
        <w:t>Giám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đốc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bổ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nhiệm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hoặc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ủy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quyền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phụ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trách</w:t>
      </w:r>
      <w:proofErr w:type="spellEnd"/>
      <w:proofErr w:type="gramStart"/>
      <w:r w:rsidRPr="00DF0552">
        <w:rPr>
          <w:rFonts w:eastAsia="Times New Roman" w:cs="Times New Roman"/>
        </w:rPr>
        <w:t>);</w:t>
      </w:r>
      <w:proofErr w:type="gramEnd"/>
    </w:p>
    <w:p w14:paraId="27F4E1CA" w14:textId="77777777" w:rsidR="0033561D" w:rsidRPr="00DF0552" w:rsidRDefault="005B1F4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(ix)</w:t>
      </w:r>
      <w:r w:rsidR="0033561D" w:rsidRPr="00DF0552">
        <w:rPr>
          <w:rFonts w:eastAsia="Times New Roman" w:cs="Times New Roman"/>
        </w:rPr>
        <w:t xml:space="preserve"> Hoàn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sẵn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sàng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</w:t>
      </w:r>
      <w:r w:rsidRPr="00DF0552">
        <w:rPr>
          <w:rFonts w:eastAsia="Times New Roman" w:cs="Times New Roman"/>
        </w:rPr>
        <w:t>ọi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sự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điều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động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khi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có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yêu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Pr="00DF0552">
        <w:rPr>
          <w:rFonts w:eastAsia="Times New Roman" w:cs="Times New Roman"/>
        </w:rPr>
        <w:t>cầu</w:t>
      </w:r>
      <w:proofErr w:type="spellEnd"/>
      <w:r w:rsidRPr="00DF0552">
        <w:rPr>
          <w:rFonts w:eastAsia="Times New Roman" w:cs="Times New Roman"/>
        </w:rPr>
        <w:t>;</w:t>
      </w:r>
      <w:proofErr w:type="gramEnd"/>
    </w:p>
    <w:p w14:paraId="7886BDDF" w14:textId="77777777" w:rsidR="0033561D" w:rsidRPr="00DF0552" w:rsidRDefault="005B1F48" w:rsidP="00E812A0">
      <w:pPr>
        <w:tabs>
          <w:tab w:val="left" w:pos="993"/>
        </w:tabs>
        <w:spacing w:line="312" w:lineRule="auto"/>
        <w:jc w:val="both"/>
        <w:rPr>
          <w:rFonts w:cs="Times New Roman"/>
        </w:rPr>
      </w:pPr>
      <w:r w:rsidRPr="00DF0552">
        <w:rPr>
          <w:rFonts w:cs="Times New Roman"/>
        </w:rPr>
        <w:t>(x)</w:t>
      </w:r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Bồi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thường</w:t>
      </w:r>
      <w:proofErr w:type="spellEnd"/>
      <w:r w:rsidR="0033561D" w:rsidRPr="00DF0552">
        <w:rPr>
          <w:rFonts w:cs="Times New Roman"/>
        </w:rPr>
        <w:t xml:space="preserve"> 100% </w:t>
      </w:r>
      <w:proofErr w:type="spellStart"/>
      <w:r w:rsidR="0033561D" w:rsidRPr="00DF0552">
        <w:rPr>
          <w:rFonts w:cs="Times New Roman"/>
        </w:rPr>
        <w:t>giá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trị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thiệt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hại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cho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Công</w:t>
      </w:r>
      <w:proofErr w:type="spellEnd"/>
      <w:r w:rsidR="0033561D" w:rsidRPr="00DF0552">
        <w:rPr>
          <w:rFonts w:cs="Times New Roman"/>
        </w:rPr>
        <w:t xml:space="preserve"> ty </w:t>
      </w:r>
      <w:proofErr w:type="spellStart"/>
      <w:r w:rsidR="0033561D" w:rsidRPr="00DF0552">
        <w:rPr>
          <w:rFonts w:cs="Times New Roman"/>
        </w:rPr>
        <w:t>nếu</w:t>
      </w:r>
      <w:proofErr w:type="spellEnd"/>
      <w:r w:rsidR="0033561D" w:rsidRPr="00DF0552">
        <w:rPr>
          <w:rFonts w:cs="Times New Roman"/>
        </w:rPr>
        <w:t xml:space="preserve"> vi </w:t>
      </w:r>
      <w:proofErr w:type="spellStart"/>
      <w:r w:rsidR="0033561D" w:rsidRPr="00DF0552">
        <w:rPr>
          <w:rFonts w:cs="Times New Roman"/>
        </w:rPr>
        <w:t>phạm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một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trong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các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nội</w:t>
      </w:r>
      <w:proofErr w:type="spellEnd"/>
      <w:r w:rsidR="0033561D" w:rsidRPr="00DF0552">
        <w:rPr>
          <w:rFonts w:cs="Times New Roman"/>
        </w:rPr>
        <w:t xml:space="preserve"> dung </w:t>
      </w:r>
      <w:proofErr w:type="spellStart"/>
      <w:r w:rsidR="0033561D" w:rsidRPr="00DF0552">
        <w:rPr>
          <w:rFonts w:cs="Times New Roman"/>
        </w:rPr>
        <w:t>từ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mục</w:t>
      </w:r>
      <w:proofErr w:type="spellEnd"/>
      <w:r w:rsidR="0033561D" w:rsidRPr="00DF0552">
        <w:rPr>
          <w:rFonts w:cs="Times New Roman"/>
        </w:rPr>
        <w:t xml:space="preserve"> k </w:t>
      </w:r>
      <w:proofErr w:type="spellStart"/>
      <w:r w:rsidR="0033561D" w:rsidRPr="00DF0552">
        <w:rPr>
          <w:rFonts w:cs="Times New Roman"/>
        </w:rPr>
        <w:t>đến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mục</w:t>
      </w:r>
      <w:proofErr w:type="spellEnd"/>
      <w:r w:rsidR="0033561D" w:rsidRPr="00DF0552">
        <w:rPr>
          <w:rFonts w:cs="Times New Roman"/>
        </w:rPr>
        <w:t xml:space="preserve"> p </w:t>
      </w:r>
      <w:proofErr w:type="spellStart"/>
      <w:r w:rsidR="0033561D" w:rsidRPr="00DF0552">
        <w:rPr>
          <w:rFonts w:cs="Times New Roman"/>
        </w:rPr>
        <w:t>của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Điều</w:t>
      </w:r>
      <w:proofErr w:type="spellEnd"/>
      <w:r w:rsidR="0033561D" w:rsidRPr="00DF0552">
        <w:rPr>
          <w:rFonts w:cs="Times New Roman"/>
        </w:rPr>
        <w:t xml:space="preserve"> </w:t>
      </w:r>
      <w:proofErr w:type="spellStart"/>
      <w:r w:rsidR="0033561D" w:rsidRPr="00DF0552">
        <w:rPr>
          <w:rFonts w:cs="Times New Roman"/>
        </w:rPr>
        <w:t>này</w:t>
      </w:r>
      <w:proofErr w:type="spellEnd"/>
      <w:r w:rsidR="0033561D" w:rsidRPr="00DF0552">
        <w:rPr>
          <w:rFonts w:cs="Times New Roman"/>
        </w:rPr>
        <w:t xml:space="preserve">. </w:t>
      </w:r>
    </w:p>
    <w:p w14:paraId="642F1CC1" w14:textId="77777777" w:rsidR="007745C5" w:rsidRPr="00DF0552" w:rsidRDefault="005B1F48" w:rsidP="00E812A0">
      <w:pPr>
        <w:tabs>
          <w:tab w:val="left" w:pos="993"/>
        </w:tabs>
        <w:spacing w:line="312" w:lineRule="auto"/>
        <w:jc w:val="both"/>
        <w:rPr>
          <w:rFonts w:cs="Times New Roman"/>
        </w:rPr>
      </w:pPr>
      <w:r w:rsidRPr="00DF0552">
        <w:rPr>
          <w:rFonts w:cs="Times New Roman"/>
          <w:highlight w:val="yellow"/>
        </w:rPr>
        <w:t>(xi)</w:t>
      </w:r>
      <w:r w:rsidR="007745C5" w:rsidRPr="00DF0552">
        <w:rPr>
          <w:rFonts w:cs="Times New Roman"/>
          <w:highlight w:val="yellow"/>
        </w:rPr>
        <w:t xml:space="preserve"> Sau </w:t>
      </w:r>
      <w:proofErr w:type="spellStart"/>
      <w:r w:rsidR="007745C5" w:rsidRPr="00DF0552">
        <w:rPr>
          <w:rFonts w:cs="Times New Roman"/>
          <w:highlight w:val="yellow"/>
        </w:rPr>
        <w:t>khi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hết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thời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hạn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quy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định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tại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Điề</w:t>
      </w:r>
      <w:r w:rsidR="009E5A17" w:rsidRPr="00DF0552">
        <w:rPr>
          <w:rFonts w:cs="Times New Roman"/>
          <w:highlight w:val="yellow"/>
        </w:rPr>
        <w:t>u</w:t>
      </w:r>
      <w:proofErr w:type="spellEnd"/>
      <w:r w:rsidR="009E5A17" w:rsidRPr="00DF0552">
        <w:rPr>
          <w:rFonts w:cs="Times New Roman"/>
          <w:highlight w:val="yellow"/>
        </w:rPr>
        <w:t xml:space="preserve"> 1</w:t>
      </w:r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của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Hợp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đồng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này</w:t>
      </w:r>
      <w:proofErr w:type="spellEnd"/>
      <w:r w:rsidR="007745C5" w:rsidRPr="00DF0552">
        <w:rPr>
          <w:rFonts w:cs="Times New Roman"/>
          <w:highlight w:val="yellow"/>
        </w:rPr>
        <w:t xml:space="preserve">, </w:t>
      </w:r>
      <w:proofErr w:type="spellStart"/>
      <w:r w:rsidR="007745C5" w:rsidRPr="00DF0552">
        <w:rPr>
          <w:rFonts w:cs="Times New Roman"/>
          <w:highlight w:val="yellow"/>
        </w:rPr>
        <w:t>Bên</w:t>
      </w:r>
      <w:proofErr w:type="spellEnd"/>
      <w:r w:rsidR="007745C5" w:rsidRPr="00DF0552">
        <w:rPr>
          <w:rFonts w:cs="Times New Roman"/>
          <w:highlight w:val="yellow"/>
        </w:rPr>
        <w:t xml:space="preserve"> B cam </w:t>
      </w:r>
      <w:proofErr w:type="spellStart"/>
      <w:r w:rsidR="007745C5" w:rsidRPr="00DF0552">
        <w:rPr>
          <w:rFonts w:cs="Times New Roman"/>
          <w:highlight w:val="yellow"/>
        </w:rPr>
        <w:t>kết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có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trách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nhiệm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làm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việc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cho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Bên</w:t>
      </w:r>
      <w:proofErr w:type="spellEnd"/>
      <w:r w:rsidR="007745C5" w:rsidRPr="00DF0552">
        <w:rPr>
          <w:rFonts w:cs="Times New Roman"/>
          <w:highlight w:val="yellow"/>
        </w:rPr>
        <w:t xml:space="preserve"> A </w:t>
      </w:r>
      <w:proofErr w:type="spellStart"/>
      <w:r w:rsidR="006836CE" w:rsidRPr="00DF0552">
        <w:rPr>
          <w:rFonts w:cs="Times New Roman"/>
          <w:highlight w:val="yellow"/>
        </w:rPr>
        <w:t>trong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thời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gian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tối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thiểu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là</w:t>
      </w:r>
      <w:proofErr w:type="spellEnd"/>
      <w:r w:rsidR="006836CE" w:rsidRPr="00DF0552">
        <w:rPr>
          <w:rFonts w:cs="Times New Roman"/>
          <w:highlight w:val="yellow"/>
        </w:rPr>
        <w:t xml:space="preserve"> ...</w:t>
      </w:r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nế</w:t>
      </w:r>
      <w:r w:rsidR="00CD3DE9" w:rsidRPr="00DF0552">
        <w:rPr>
          <w:rFonts w:cs="Times New Roman"/>
          <w:highlight w:val="yellow"/>
        </w:rPr>
        <w:t>u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như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Bên</w:t>
      </w:r>
      <w:proofErr w:type="spellEnd"/>
      <w:r w:rsidR="00CD3DE9" w:rsidRPr="00DF0552">
        <w:rPr>
          <w:rFonts w:cs="Times New Roman"/>
          <w:highlight w:val="yellow"/>
        </w:rPr>
        <w:t xml:space="preserve"> A </w:t>
      </w:r>
      <w:proofErr w:type="spellStart"/>
      <w:r w:rsidR="00CD3DE9" w:rsidRPr="00DF0552">
        <w:rPr>
          <w:rFonts w:cs="Times New Roman"/>
          <w:highlight w:val="yellow"/>
        </w:rPr>
        <w:t>có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nhu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cầu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sử</w:t>
      </w:r>
      <w:proofErr w:type="spellEnd"/>
      <w:r w:rsidR="00CD3DE9" w:rsidRPr="00DF0552">
        <w:rPr>
          <w:rFonts w:cs="Times New Roman"/>
          <w:highlight w:val="yellow"/>
        </w:rPr>
        <w:t xml:space="preserve"> </w:t>
      </w:r>
      <w:proofErr w:type="spellStart"/>
      <w:r w:rsidR="00CD3DE9" w:rsidRPr="00DF0552">
        <w:rPr>
          <w:rFonts w:cs="Times New Roman"/>
          <w:highlight w:val="yellow"/>
        </w:rPr>
        <w:t>dụng</w:t>
      </w:r>
      <w:proofErr w:type="spellEnd"/>
      <w:r w:rsidR="007745C5" w:rsidRPr="00DF0552">
        <w:rPr>
          <w:rFonts w:cs="Times New Roman"/>
          <w:highlight w:val="yellow"/>
        </w:rPr>
        <w:t xml:space="preserve">. Trong </w:t>
      </w:r>
      <w:proofErr w:type="spellStart"/>
      <w:r w:rsidR="007745C5" w:rsidRPr="00DF0552">
        <w:rPr>
          <w:rFonts w:cs="Times New Roman"/>
          <w:highlight w:val="yellow"/>
        </w:rPr>
        <w:t>trường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hợp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Bên</w:t>
      </w:r>
      <w:proofErr w:type="spellEnd"/>
      <w:r w:rsidR="007745C5" w:rsidRPr="00DF0552">
        <w:rPr>
          <w:rFonts w:cs="Times New Roman"/>
          <w:highlight w:val="yellow"/>
        </w:rPr>
        <w:t xml:space="preserve"> B </w:t>
      </w:r>
      <w:proofErr w:type="spellStart"/>
      <w:r w:rsidR="007745C5" w:rsidRPr="00DF0552">
        <w:rPr>
          <w:rFonts w:cs="Times New Roman"/>
          <w:highlight w:val="yellow"/>
        </w:rPr>
        <w:t>không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làm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việc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cho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Bên</w:t>
      </w:r>
      <w:proofErr w:type="spellEnd"/>
      <w:r w:rsidR="007745C5" w:rsidRPr="00DF0552">
        <w:rPr>
          <w:rFonts w:cs="Times New Roman"/>
          <w:highlight w:val="yellow"/>
        </w:rPr>
        <w:t xml:space="preserve"> A </w:t>
      </w:r>
      <w:proofErr w:type="spellStart"/>
      <w:r w:rsidR="006836CE" w:rsidRPr="00DF0552">
        <w:rPr>
          <w:rFonts w:cs="Times New Roman"/>
          <w:highlight w:val="yellow"/>
        </w:rPr>
        <w:t>đủ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thời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gian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nói</w:t>
      </w:r>
      <w:proofErr w:type="spellEnd"/>
      <w:r w:rsidR="006836CE" w:rsidRPr="00DF0552">
        <w:rPr>
          <w:rFonts w:cs="Times New Roman"/>
          <w:highlight w:val="yellow"/>
        </w:rPr>
        <w:t xml:space="preserve"> </w:t>
      </w:r>
      <w:proofErr w:type="spellStart"/>
      <w:r w:rsidR="006836CE" w:rsidRPr="00DF0552">
        <w:rPr>
          <w:rFonts w:cs="Times New Roman"/>
          <w:highlight w:val="yellow"/>
        </w:rPr>
        <w:t>trên</w:t>
      </w:r>
      <w:proofErr w:type="spellEnd"/>
      <w:r w:rsidR="007745C5" w:rsidRPr="00DF0552">
        <w:rPr>
          <w:rFonts w:cs="Times New Roman"/>
          <w:highlight w:val="yellow"/>
        </w:rPr>
        <w:t xml:space="preserve"> (</w:t>
      </w:r>
      <w:proofErr w:type="spellStart"/>
      <w:r w:rsidR="007745C5" w:rsidRPr="00DF0552">
        <w:rPr>
          <w:rFonts w:cs="Times New Roman"/>
          <w:highlight w:val="yellow"/>
        </w:rPr>
        <w:t>nế</w:t>
      </w:r>
      <w:r w:rsidR="0036180A" w:rsidRPr="00DF0552">
        <w:rPr>
          <w:rFonts w:cs="Times New Roman"/>
          <w:highlight w:val="yellow"/>
        </w:rPr>
        <w:t>u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36180A" w:rsidRPr="00DF0552">
        <w:rPr>
          <w:rFonts w:cs="Times New Roman"/>
          <w:highlight w:val="yellow"/>
        </w:rPr>
        <w:t>Bên</w:t>
      </w:r>
      <w:proofErr w:type="spellEnd"/>
      <w:r w:rsidR="0036180A" w:rsidRPr="00DF0552">
        <w:rPr>
          <w:rFonts w:cs="Times New Roman"/>
          <w:highlight w:val="yellow"/>
        </w:rPr>
        <w:t xml:space="preserve"> A </w:t>
      </w:r>
      <w:proofErr w:type="spellStart"/>
      <w:r w:rsidR="0036180A" w:rsidRPr="00DF0552">
        <w:rPr>
          <w:rFonts w:cs="Times New Roman"/>
          <w:highlight w:val="yellow"/>
        </w:rPr>
        <w:t>có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36180A" w:rsidRPr="00DF0552">
        <w:rPr>
          <w:rFonts w:cs="Times New Roman"/>
          <w:highlight w:val="yellow"/>
        </w:rPr>
        <w:t>nhu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36180A" w:rsidRPr="00DF0552">
        <w:rPr>
          <w:rFonts w:cs="Times New Roman"/>
          <w:highlight w:val="yellow"/>
        </w:rPr>
        <w:t>cầu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36180A" w:rsidRPr="00DF0552">
        <w:rPr>
          <w:rFonts w:cs="Times New Roman"/>
          <w:highlight w:val="yellow"/>
        </w:rPr>
        <w:t>sử</w:t>
      </w:r>
      <w:proofErr w:type="spellEnd"/>
      <w:r w:rsidR="0036180A" w:rsidRPr="00DF0552">
        <w:rPr>
          <w:rFonts w:cs="Times New Roman"/>
          <w:highlight w:val="yellow"/>
        </w:rPr>
        <w:t xml:space="preserve"> </w:t>
      </w:r>
      <w:proofErr w:type="spellStart"/>
      <w:r w:rsidR="0036180A" w:rsidRPr="00DF0552">
        <w:rPr>
          <w:rFonts w:cs="Times New Roman"/>
          <w:highlight w:val="yellow"/>
        </w:rPr>
        <w:t>dụng</w:t>
      </w:r>
      <w:proofErr w:type="spellEnd"/>
      <w:r w:rsidR="007745C5" w:rsidRPr="00DF0552">
        <w:rPr>
          <w:rFonts w:cs="Times New Roman"/>
          <w:highlight w:val="yellow"/>
        </w:rPr>
        <w:t xml:space="preserve">) </w:t>
      </w:r>
      <w:proofErr w:type="spellStart"/>
      <w:r w:rsidR="007745C5" w:rsidRPr="00DF0552">
        <w:rPr>
          <w:rFonts w:cs="Times New Roman"/>
          <w:highlight w:val="yellow"/>
        </w:rPr>
        <w:t>sau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khi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hết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thời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hạn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quy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định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tại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Điề</w:t>
      </w:r>
      <w:r w:rsidR="009E5A17" w:rsidRPr="00DF0552">
        <w:rPr>
          <w:rFonts w:cs="Times New Roman"/>
          <w:highlight w:val="yellow"/>
        </w:rPr>
        <w:t>u</w:t>
      </w:r>
      <w:proofErr w:type="spellEnd"/>
      <w:r w:rsidR="009E5A17" w:rsidRPr="00DF0552">
        <w:rPr>
          <w:rFonts w:cs="Times New Roman"/>
          <w:highlight w:val="yellow"/>
        </w:rPr>
        <w:t xml:space="preserve"> 1</w:t>
      </w:r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của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Hợp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đồng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này</w:t>
      </w:r>
      <w:proofErr w:type="spellEnd"/>
      <w:r w:rsidR="007745C5" w:rsidRPr="00DF0552">
        <w:rPr>
          <w:rFonts w:cs="Times New Roman"/>
          <w:highlight w:val="yellow"/>
        </w:rPr>
        <w:t xml:space="preserve">, </w:t>
      </w:r>
      <w:proofErr w:type="spellStart"/>
      <w:r w:rsidR="007745C5" w:rsidRPr="00DF0552">
        <w:rPr>
          <w:rFonts w:cs="Times New Roman"/>
          <w:highlight w:val="yellow"/>
        </w:rPr>
        <w:t>Bên</w:t>
      </w:r>
      <w:proofErr w:type="spellEnd"/>
      <w:r w:rsidR="007745C5" w:rsidRPr="00DF0552">
        <w:rPr>
          <w:rFonts w:cs="Times New Roman"/>
          <w:highlight w:val="yellow"/>
        </w:rPr>
        <w:t xml:space="preserve"> B </w:t>
      </w:r>
      <w:proofErr w:type="spellStart"/>
      <w:r w:rsidR="007745C5" w:rsidRPr="00DF0552">
        <w:rPr>
          <w:rFonts w:cs="Times New Roman"/>
          <w:highlight w:val="yellow"/>
        </w:rPr>
        <w:t>có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trách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nhiệm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bồi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hoàn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toàn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bộ</w:t>
      </w:r>
      <w:proofErr w:type="spellEnd"/>
      <w:r w:rsidR="007745C5" w:rsidRPr="00DF0552">
        <w:rPr>
          <w:rFonts w:cs="Times New Roman"/>
          <w:highlight w:val="yellow"/>
        </w:rPr>
        <w:t xml:space="preserve"> chi </w:t>
      </w:r>
      <w:proofErr w:type="spellStart"/>
      <w:r w:rsidR="007745C5" w:rsidRPr="00DF0552">
        <w:rPr>
          <w:rFonts w:cs="Times New Roman"/>
          <w:highlight w:val="yellow"/>
        </w:rPr>
        <w:t>phí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đào</w:t>
      </w:r>
      <w:proofErr w:type="spellEnd"/>
      <w:r w:rsidR="007745C5" w:rsidRPr="00DF0552">
        <w:rPr>
          <w:rFonts w:cs="Times New Roman"/>
          <w:highlight w:val="yellow"/>
        </w:rPr>
        <w:t xml:space="preserve"> </w:t>
      </w:r>
      <w:proofErr w:type="spellStart"/>
      <w:r w:rsidR="007745C5" w:rsidRPr="00DF0552">
        <w:rPr>
          <w:rFonts w:cs="Times New Roman"/>
          <w:highlight w:val="yellow"/>
        </w:rPr>
        <w:t>tạo</w:t>
      </w:r>
      <w:proofErr w:type="spellEnd"/>
      <w:r w:rsidR="000759CD" w:rsidRPr="00DF0552">
        <w:rPr>
          <w:rFonts w:cs="Times New Roman"/>
          <w:highlight w:val="yellow"/>
        </w:rPr>
        <w:t xml:space="preserve"> (</w:t>
      </w:r>
      <w:proofErr w:type="spellStart"/>
      <w:r w:rsidR="000759CD" w:rsidRPr="00DF0552">
        <w:rPr>
          <w:rFonts w:cs="Times New Roman"/>
          <w:highlight w:val="yellow"/>
        </w:rPr>
        <w:t>nếu</w:t>
      </w:r>
      <w:proofErr w:type="spellEnd"/>
      <w:r w:rsidR="000759CD" w:rsidRPr="00DF0552">
        <w:rPr>
          <w:rFonts w:cs="Times New Roman"/>
          <w:highlight w:val="yellow"/>
        </w:rPr>
        <w:t xml:space="preserve"> </w:t>
      </w:r>
      <w:proofErr w:type="spellStart"/>
      <w:r w:rsidR="000759CD" w:rsidRPr="00DF0552">
        <w:rPr>
          <w:rFonts w:cs="Times New Roman"/>
          <w:highlight w:val="yellow"/>
        </w:rPr>
        <w:t>có</w:t>
      </w:r>
      <w:proofErr w:type="spellEnd"/>
      <w:r w:rsidR="000759CD" w:rsidRPr="00DF0552">
        <w:rPr>
          <w:rFonts w:cs="Times New Roman"/>
          <w:highlight w:val="yellow"/>
        </w:rPr>
        <w:t>)</w:t>
      </w:r>
      <w:r w:rsidR="000603D5" w:rsidRPr="00DF0552">
        <w:rPr>
          <w:rFonts w:cs="Times New Roman"/>
          <w:highlight w:val="yellow"/>
        </w:rPr>
        <w:t xml:space="preserve"> </w:t>
      </w:r>
      <w:proofErr w:type="spellStart"/>
      <w:r w:rsidR="006C1A4D" w:rsidRPr="00DF0552">
        <w:rPr>
          <w:rFonts w:cs="Times New Roman"/>
          <w:highlight w:val="yellow"/>
        </w:rPr>
        <w:t>cho</w:t>
      </w:r>
      <w:proofErr w:type="spellEnd"/>
      <w:r w:rsidR="006C1A4D" w:rsidRPr="00DF0552">
        <w:rPr>
          <w:rFonts w:cs="Times New Roman"/>
          <w:highlight w:val="yellow"/>
        </w:rPr>
        <w:t xml:space="preserve"> </w:t>
      </w:r>
      <w:proofErr w:type="spellStart"/>
      <w:r w:rsidR="006C1A4D" w:rsidRPr="00DF0552">
        <w:rPr>
          <w:rFonts w:cs="Times New Roman"/>
          <w:highlight w:val="yellow"/>
        </w:rPr>
        <w:t>Bên</w:t>
      </w:r>
      <w:proofErr w:type="spellEnd"/>
      <w:r w:rsidR="006C1A4D" w:rsidRPr="00DF0552">
        <w:rPr>
          <w:rFonts w:cs="Times New Roman"/>
          <w:highlight w:val="yellow"/>
        </w:rPr>
        <w:t xml:space="preserve"> A</w:t>
      </w:r>
      <w:r w:rsidR="000603D5" w:rsidRPr="00DF0552">
        <w:rPr>
          <w:rFonts w:cs="Times New Roman"/>
          <w:highlight w:val="yellow"/>
        </w:rPr>
        <w:t>.</w:t>
      </w:r>
      <w:r w:rsidR="000603D5" w:rsidRPr="00DF0552">
        <w:rPr>
          <w:rFonts w:cs="Times New Roman"/>
        </w:rPr>
        <w:t xml:space="preserve"> </w:t>
      </w:r>
    </w:p>
    <w:p w14:paraId="7E6F04FB" w14:textId="77777777" w:rsidR="0033561D" w:rsidRPr="00DF0552" w:rsidRDefault="0033561D" w:rsidP="00E812A0">
      <w:pPr>
        <w:tabs>
          <w:tab w:val="left" w:pos="993"/>
        </w:tabs>
        <w:spacing w:line="312" w:lineRule="auto"/>
        <w:jc w:val="both"/>
        <w:rPr>
          <w:rFonts w:cs="Times New Roman"/>
        </w:rPr>
      </w:pPr>
      <w:proofErr w:type="spellStart"/>
      <w:r w:rsidRPr="00DF0552">
        <w:rPr>
          <w:rFonts w:eastAsia="Times New Roman" w:cs="Times New Roman"/>
          <w:b/>
          <w:bCs/>
        </w:rPr>
        <w:t>Điều</w:t>
      </w:r>
      <w:proofErr w:type="spellEnd"/>
      <w:r w:rsidRPr="00DF0552">
        <w:rPr>
          <w:rFonts w:eastAsia="Times New Roman" w:cs="Times New Roman"/>
          <w:b/>
          <w:bCs/>
        </w:rPr>
        <w:t xml:space="preserve"> 4. </w:t>
      </w:r>
      <w:proofErr w:type="spellStart"/>
      <w:r w:rsidRPr="00DF0552">
        <w:rPr>
          <w:rFonts w:eastAsia="Times New Roman" w:cs="Times New Roman"/>
          <w:b/>
          <w:bCs/>
        </w:rPr>
        <w:t>Nghĩa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vụ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và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quyền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hạn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của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người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sử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dụng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lao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động</w:t>
      </w:r>
      <w:proofErr w:type="spellEnd"/>
    </w:p>
    <w:p w14:paraId="041F0E78" w14:textId="77777777" w:rsidR="0033561D" w:rsidRPr="00DF0552" w:rsidRDefault="00A03552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  <w:b/>
          <w:bCs/>
          <w:iCs/>
        </w:rPr>
        <w:t>4.</w:t>
      </w:r>
      <w:r w:rsidR="00580FB8" w:rsidRPr="00DF0552">
        <w:rPr>
          <w:rFonts w:eastAsia="Times New Roman" w:cs="Times New Roman"/>
          <w:b/>
          <w:bCs/>
          <w:iCs/>
        </w:rPr>
        <w:t xml:space="preserve">1. </w:t>
      </w:r>
      <w:proofErr w:type="spellStart"/>
      <w:r w:rsidR="00580FB8" w:rsidRPr="00DF0552">
        <w:rPr>
          <w:rFonts w:eastAsia="Times New Roman" w:cs="Times New Roman"/>
          <w:b/>
          <w:bCs/>
          <w:iCs/>
        </w:rPr>
        <w:t>Nghĩa</w:t>
      </w:r>
      <w:proofErr w:type="spellEnd"/>
      <w:r w:rsidR="00580FB8" w:rsidRPr="00DF0552">
        <w:rPr>
          <w:rFonts w:eastAsia="Times New Roman" w:cs="Times New Roman"/>
          <w:b/>
          <w:bCs/>
          <w:iCs/>
        </w:rPr>
        <w:t xml:space="preserve"> </w:t>
      </w:r>
      <w:proofErr w:type="spellStart"/>
      <w:r w:rsidR="00580FB8" w:rsidRPr="00DF0552">
        <w:rPr>
          <w:rFonts w:eastAsia="Times New Roman" w:cs="Times New Roman"/>
          <w:b/>
          <w:bCs/>
          <w:iCs/>
        </w:rPr>
        <w:t>vụ</w:t>
      </w:r>
      <w:proofErr w:type="spellEnd"/>
    </w:p>
    <w:p w14:paraId="367AB9AE" w14:textId="77777777" w:rsidR="0033561D" w:rsidRPr="00DF0552" w:rsidRDefault="00580FB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</w:t>
      </w:r>
      <w:proofErr w:type="spellStart"/>
      <w:r w:rsidRPr="00DF0552">
        <w:rPr>
          <w:rFonts w:eastAsia="Times New Roman" w:cs="Times New Roman"/>
        </w:rPr>
        <w:t>i</w:t>
      </w:r>
      <w:proofErr w:type="spellEnd"/>
      <w:r w:rsidRPr="00DF0552">
        <w:rPr>
          <w:rFonts w:eastAsia="Times New Roman" w:cs="Times New Roman"/>
        </w:rPr>
        <w:t>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Bảo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đảm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đầy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đủ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đã</w:t>
      </w:r>
      <w:proofErr w:type="spellEnd"/>
      <w:r w:rsidR="0033561D" w:rsidRPr="00DF0552">
        <w:rPr>
          <w:rFonts w:eastAsia="Times New Roman" w:cs="Times New Roman"/>
        </w:rPr>
        <w:t xml:space="preserve"> cam </w:t>
      </w:r>
      <w:proofErr w:type="spellStart"/>
      <w:r w:rsidR="0033561D" w:rsidRPr="00DF0552">
        <w:rPr>
          <w:rFonts w:eastAsia="Times New Roman" w:cs="Times New Roman"/>
        </w:rPr>
        <w:t>kết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410518" w:rsidRPr="00DF0552">
        <w:rPr>
          <w:rFonts w:eastAsia="Times New Roman" w:cs="Times New Roman"/>
        </w:rPr>
        <w:t>này</w:t>
      </w:r>
      <w:proofErr w:type="spellEnd"/>
      <w:r w:rsidRPr="00DF0552">
        <w:rPr>
          <w:rFonts w:eastAsia="Times New Roman" w:cs="Times New Roman"/>
        </w:rPr>
        <w:t>;</w:t>
      </w:r>
      <w:proofErr w:type="gramEnd"/>
    </w:p>
    <w:p w14:paraId="1D3228DF" w14:textId="77777777" w:rsidR="0033561D" w:rsidRPr="00DF0552" w:rsidRDefault="00580FB8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(ii)</w:t>
      </w:r>
      <w:r w:rsidR="0033561D" w:rsidRPr="00DF0552">
        <w:rPr>
          <w:rFonts w:eastAsia="Times New Roman" w:cs="Times New Roman"/>
        </w:rPr>
        <w:t xml:space="preserve"> Thanh </w:t>
      </w:r>
      <w:proofErr w:type="spellStart"/>
      <w:r w:rsidR="0033561D" w:rsidRPr="00DF0552">
        <w:rPr>
          <w:rFonts w:eastAsia="Times New Roman" w:cs="Times New Roman"/>
        </w:rPr>
        <w:t>toán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đầy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đủ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đúng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hạn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chế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lợi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tho</w:t>
      </w:r>
      <w:r w:rsidRPr="00DF0552">
        <w:rPr>
          <w:rFonts w:eastAsia="Times New Roman" w:cs="Times New Roman"/>
        </w:rPr>
        <w:t>ả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ước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lao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động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tập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thể</w:t>
      </w:r>
      <w:proofErr w:type="spellEnd"/>
      <w:r w:rsidRPr="00DF0552">
        <w:rPr>
          <w:rFonts w:eastAsia="Times New Roman" w:cs="Times New Roman"/>
        </w:rPr>
        <w:t xml:space="preserve"> (</w:t>
      </w:r>
      <w:proofErr w:type="spellStart"/>
      <w:r w:rsidRPr="00DF0552">
        <w:rPr>
          <w:rFonts w:eastAsia="Times New Roman" w:cs="Times New Roman"/>
        </w:rPr>
        <w:t>nếu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có</w:t>
      </w:r>
      <w:proofErr w:type="spellEnd"/>
      <w:r w:rsidRPr="00DF0552">
        <w:rPr>
          <w:rFonts w:eastAsia="Times New Roman" w:cs="Times New Roman"/>
        </w:rPr>
        <w:t>).</w:t>
      </w:r>
    </w:p>
    <w:p w14:paraId="2856B2A1" w14:textId="77777777" w:rsidR="0033561D" w:rsidRPr="00DF0552" w:rsidRDefault="00004903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  <w:b/>
          <w:bCs/>
          <w:iCs/>
        </w:rPr>
        <w:t xml:space="preserve">4.2. </w:t>
      </w:r>
      <w:proofErr w:type="spellStart"/>
      <w:r w:rsidRPr="00DF0552">
        <w:rPr>
          <w:rFonts w:eastAsia="Times New Roman" w:cs="Times New Roman"/>
          <w:b/>
          <w:bCs/>
          <w:iCs/>
        </w:rPr>
        <w:t>Quyền</w:t>
      </w:r>
      <w:proofErr w:type="spellEnd"/>
      <w:r w:rsidRPr="00DF0552">
        <w:rPr>
          <w:rFonts w:eastAsia="Times New Roman" w:cs="Times New Roman"/>
          <w:b/>
          <w:bCs/>
          <w:i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  <w:iCs/>
        </w:rPr>
        <w:t>hạn</w:t>
      </w:r>
      <w:proofErr w:type="spellEnd"/>
    </w:p>
    <w:p w14:paraId="210F8622" w14:textId="77777777" w:rsidR="0033561D" w:rsidRPr="00DF0552" w:rsidRDefault="00166EC1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lastRenderedPageBreak/>
        <w:t>(</w:t>
      </w:r>
      <w:proofErr w:type="spellStart"/>
      <w:r w:rsidRPr="00DF0552">
        <w:rPr>
          <w:rFonts w:eastAsia="Times New Roman" w:cs="Times New Roman"/>
        </w:rPr>
        <w:t>i</w:t>
      </w:r>
      <w:proofErr w:type="spellEnd"/>
      <w:r w:rsidRPr="00DF0552">
        <w:rPr>
          <w:rFonts w:eastAsia="Times New Roman" w:cs="Times New Roman"/>
        </w:rPr>
        <w:t>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hoàn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bố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trí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điều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chuyển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theo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đúng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chức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năng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chuyên</w:t>
      </w:r>
      <w:proofErr w:type="spellEnd"/>
      <w:r w:rsidRPr="00DF0552">
        <w:rPr>
          <w:rFonts w:eastAsia="Times New Roman" w:cs="Times New Roman"/>
        </w:rPr>
        <w:t xml:space="preserve"> </w:t>
      </w:r>
      <w:proofErr w:type="spellStart"/>
      <w:r w:rsidRPr="00DF0552">
        <w:rPr>
          <w:rFonts w:eastAsia="Times New Roman" w:cs="Times New Roman"/>
        </w:rPr>
        <w:t>môn</w:t>
      </w:r>
      <w:proofErr w:type="spellEnd"/>
      <w:proofErr w:type="gramStart"/>
      <w:r w:rsidRPr="00DF0552">
        <w:rPr>
          <w:rFonts w:eastAsia="Times New Roman" w:cs="Times New Roman"/>
        </w:rPr>
        <w:t>);</w:t>
      </w:r>
      <w:proofErr w:type="gramEnd"/>
    </w:p>
    <w:p w14:paraId="6B99904E" w14:textId="77777777" w:rsidR="0033561D" w:rsidRPr="00DF0552" w:rsidRDefault="00166EC1" w:rsidP="00E812A0">
      <w:pPr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(ii)</w:t>
      </w:r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Ngừng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thay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đổi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tạm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hoãn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chấm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dứt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kỷ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hành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nội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Công</w:t>
      </w:r>
      <w:proofErr w:type="spellEnd"/>
      <w:r w:rsidR="0033561D" w:rsidRPr="00DF0552">
        <w:rPr>
          <w:rFonts w:eastAsia="Times New Roman" w:cs="Times New Roman"/>
        </w:rPr>
        <w:t xml:space="preserve"> ty</w:t>
      </w:r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và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Thỏa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ước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lao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động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tập</w:t>
      </w:r>
      <w:proofErr w:type="spellEnd"/>
      <w:r w:rsidR="006868C0" w:rsidRPr="00DF0552">
        <w:rPr>
          <w:rFonts w:eastAsia="Times New Roman" w:cs="Times New Roman"/>
        </w:rPr>
        <w:t xml:space="preserve"> </w:t>
      </w:r>
      <w:proofErr w:type="spellStart"/>
      <w:r w:rsidR="006868C0" w:rsidRPr="00DF0552">
        <w:rPr>
          <w:rFonts w:eastAsia="Times New Roman" w:cs="Times New Roman"/>
        </w:rPr>
        <w:t>thể</w:t>
      </w:r>
      <w:proofErr w:type="spellEnd"/>
      <w:r w:rsidR="006868C0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nếu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>).</w:t>
      </w:r>
    </w:p>
    <w:p w14:paraId="7D41E4E3" w14:textId="77777777" w:rsidR="0033561D" w:rsidRPr="00DF0552" w:rsidRDefault="0033561D" w:rsidP="00E812A0">
      <w:pPr>
        <w:spacing w:line="312" w:lineRule="auto"/>
        <w:jc w:val="both"/>
        <w:rPr>
          <w:rFonts w:eastAsia="Times New Roman" w:cs="Times New Roman"/>
        </w:rPr>
      </w:pPr>
      <w:proofErr w:type="spellStart"/>
      <w:r w:rsidRPr="00DF0552">
        <w:rPr>
          <w:rFonts w:eastAsia="Times New Roman" w:cs="Times New Roman"/>
          <w:b/>
          <w:bCs/>
        </w:rPr>
        <w:t>Điều</w:t>
      </w:r>
      <w:proofErr w:type="spellEnd"/>
      <w:r w:rsidRPr="00DF0552">
        <w:rPr>
          <w:rFonts w:eastAsia="Times New Roman" w:cs="Times New Roman"/>
          <w:b/>
          <w:bCs/>
        </w:rPr>
        <w:t xml:space="preserve"> 5: </w:t>
      </w:r>
      <w:proofErr w:type="spellStart"/>
      <w:r w:rsidRPr="00DF0552">
        <w:rPr>
          <w:rFonts w:eastAsia="Times New Roman" w:cs="Times New Roman"/>
          <w:b/>
          <w:bCs/>
        </w:rPr>
        <w:t>Đơn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phương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chấm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dứt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hợp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đồng</w:t>
      </w:r>
      <w:proofErr w:type="spellEnd"/>
      <w:r w:rsidRPr="00DF0552">
        <w:rPr>
          <w:rFonts w:eastAsia="Times New Roman" w:cs="Times New Roman"/>
          <w:b/>
          <w:bCs/>
        </w:rPr>
        <w:t xml:space="preserve">, </w:t>
      </w:r>
      <w:proofErr w:type="spellStart"/>
      <w:r w:rsidRPr="00DF0552">
        <w:rPr>
          <w:rFonts w:eastAsia="Times New Roman" w:cs="Times New Roman"/>
          <w:b/>
          <w:bCs/>
        </w:rPr>
        <w:t>giải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quyết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tranh</w:t>
      </w:r>
      <w:proofErr w:type="spellEnd"/>
      <w:r w:rsidRPr="00DF0552">
        <w:rPr>
          <w:rFonts w:eastAsia="Times New Roman" w:cs="Times New Roman"/>
          <w:b/>
          <w:bCs/>
        </w:rPr>
        <w:t xml:space="preserve"> </w:t>
      </w:r>
      <w:proofErr w:type="spellStart"/>
      <w:r w:rsidRPr="00DF0552">
        <w:rPr>
          <w:rFonts w:eastAsia="Times New Roman" w:cs="Times New Roman"/>
          <w:b/>
          <w:bCs/>
        </w:rPr>
        <w:t>chấp</w:t>
      </w:r>
      <w:proofErr w:type="spellEnd"/>
    </w:p>
    <w:p w14:paraId="63F6CFAD" w14:textId="77777777" w:rsidR="0033561D" w:rsidRPr="00DF0552" w:rsidRDefault="00166EC1" w:rsidP="00E812A0">
      <w:pPr>
        <w:tabs>
          <w:tab w:val="left" w:pos="142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5.</w:t>
      </w:r>
      <w:r w:rsidR="0033561D" w:rsidRPr="00DF0552">
        <w:rPr>
          <w:rFonts w:eastAsia="Times New Roman" w:cs="Times New Roman"/>
        </w:rPr>
        <w:t>1.</w:t>
      </w:r>
      <w:r w:rsidR="00DF0552">
        <w:rPr>
          <w:rFonts w:eastAsia="Times New Roman" w:cs="Times New Roman"/>
          <w:lang w:val="vi-V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sử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quyền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đơn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phương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dứt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theo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hoặc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sử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sử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; </w:t>
      </w:r>
      <w:proofErr w:type="spellStart"/>
      <w:r w:rsidR="0033561D" w:rsidRPr="00DF0552">
        <w:rPr>
          <w:rFonts w:eastAsia="Times New Roman" w:cs="Times New Roman"/>
        </w:rPr>
        <w:t>hoặc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người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đơn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phương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dứt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theo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các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trường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hợp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mà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các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Bên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thỏa</w:t>
      </w:r>
      <w:proofErr w:type="spellEnd"/>
      <w:r w:rsidR="00C44669" w:rsidRPr="00DF0552">
        <w:rPr>
          <w:rFonts w:eastAsia="Times New Roman" w:cs="Times New Roman"/>
        </w:rPr>
        <w:t xml:space="preserve"> </w:t>
      </w:r>
      <w:proofErr w:type="spellStart"/>
      <w:r w:rsidR="00C44669" w:rsidRPr="00DF0552">
        <w:rPr>
          <w:rFonts w:eastAsia="Times New Roman" w:cs="Times New Roman"/>
        </w:rPr>
        <w:t>thuận</w:t>
      </w:r>
      <w:proofErr w:type="spellEnd"/>
      <w:r w:rsidR="001134EC" w:rsidRPr="00DF0552">
        <w:rPr>
          <w:rFonts w:eastAsia="Times New Roman" w:cs="Times New Roman"/>
        </w:rPr>
        <w:t xml:space="preserve"> (</w:t>
      </w:r>
      <w:proofErr w:type="spellStart"/>
      <w:r w:rsidR="001134EC" w:rsidRPr="00DF0552">
        <w:rPr>
          <w:rFonts w:eastAsia="Times New Roman" w:cs="Times New Roman"/>
        </w:rPr>
        <w:t>nếu</w:t>
      </w:r>
      <w:proofErr w:type="spellEnd"/>
      <w:r w:rsidR="001134EC" w:rsidRPr="00DF0552">
        <w:rPr>
          <w:rFonts w:eastAsia="Times New Roman" w:cs="Times New Roman"/>
        </w:rPr>
        <w:t xml:space="preserve"> </w:t>
      </w:r>
      <w:proofErr w:type="spellStart"/>
      <w:r w:rsidR="001134EC" w:rsidRPr="00DF0552">
        <w:rPr>
          <w:rFonts w:eastAsia="Times New Roman" w:cs="Times New Roman"/>
        </w:rPr>
        <w:t>có</w:t>
      </w:r>
      <w:proofErr w:type="spellEnd"/>
      <w:r w:rsidR="001134EC" w:rsidRPr="00DF0552">
        <w:rPr>
          <w:rFonts w:eastAsia="Times New Roman" w:cs="Times New Roman"/>
        </w:rPr>
        <w:t>)</w:t>
      </w:r>
      <w:r w:rsidR="0033561D" w:rsidRPr="00DF0552">
        <w:rPr>
          <w:rFonts w:eastAsia="Times New Roman" w:cs="Times New Roman"/>
        </w:rPr>
        <w:t xml:space="preserve">. </w:t>
      </w:r>
    </w:p>
    <w:p w14:paraId="0E89F964" w14:textId="77777777" w:rsidR="0033561D" w:rsidRPr="00DF0552" w:rsidRDefault="00166EC1" w:rsidP="00E812A0">
      <w:pPr>
        <w:pStyle w:val="oancuaDanhsach"/>
        <w:tabs>
          <w:tab w:val="left" w:pos="142"/>
        </w:tabs>
        <w:spacing w:line="312" w:lineRule="auto"/>
        <w:ind w:left="0"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5.</w:t>
      </w:r>
      <w:r w:rsidR="0033561D" w:rsidRPr="00DF0552">
        <w:rPr>
          <w:rFonts w:eastAsia="Times New Roman" w:cs="Times New Roman"/>
        </w:rPr>
        <w:t>2.</w:t>
      </w:r>
      <w:r w:rsidR="00ED7DC5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Mọi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tranh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chấp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sinh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từ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giải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quyết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sở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thương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lượng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thỏa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thuận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giữa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hai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bê</w:t>
      </w:r>
      <w:r w:rsidR="00ED7DC5" w:rsidRPr="00DF0552">
        <w:rPr>
          <w:rFonts w:eastAsia="Times New Roman" w:cs="Times New Roman"/>
        </w:rPr>
        <w:t>n</w:t>
      </w:r>
      <w:proofErr w:type="spellEnd"/>
      <w:r w:rsidR="00ED7DC5" w:rsidRPr="00DF0552">
        <w:rPr>
          <w:rFonts w:eastAsia="Times New Roman" w:cs="Times New Roman"/>
        </w:rPr>
        <w:t xml:space="preserve">. Trong </w:t>
      </w:r>
      <w:proofErr w:type="spellStart"/>
      <w:r w:rsidR="00ED7DC5" w:rsidRPr="00DF0552">
        <w:rPr>
          <w:rFonts w:eastAsia="Times New Roman" w:cs="Times New Roman"/>
        </w:rPr>
        <w:t>trường</w:t>
      </w:r>
      <w:proofErr w:type="spellEnd"/>
      <w:r w:rsidR="00ED7DC5" w:rsidRPr="00DF0552">
        <w:rPr>
          <w:rFonts w:eastAsia="Times New Roman" w:cs="Times New Roman"/>
        </w:rPr>
        <w:t xml:space="preserve"> </w:t>
      </w:r>
      <w:proofErr w:type="spellStart"/>
      <w:r w:rsidR="00ED7DC5" w:rsidRPr="00DF0552">
        <w:rPr>
          <w:rFonts w:eastAsia="Times New Roman" w:cs="Times New Roman"/>
        </w:rPr>
        <w:t>hợp</w:t>
      </w:r>
      <w:proofErr w:type="spellEnd"/>
      <w:r w:rsidR="00ED7DC5" w:rsidRPr="00DF0552">
        <w:rPr>
          <w:rFonts w:eastAsia="Times New Roman" w:cs="Times New Roman"/>
        </w:rPr>
        <w:t xml:space="preserve"> </w:t>
      </w:r>
      <w:proofErr w:type="spellStart"/>
      <w:r w:rsidR="00ED7DC5" w:rsidRPr="00DF0552">
        <w:rPr>
          <w:rFonts w:eastAsia="Times New Roman" w:cs="Times New Roman"/>
        </w:rPr>
        <w:t>không</w:t>
      </w:r>
      <w:proofErr w:type="spellEnd"/>
      <w:r w:rsidR="00ED7DC5" w:rsidRPr="00DF0552">
        <w:rPr>
          <w:rFonts w:eastAsia="Times New Roman" w:cs="Times New Roman"/>
        </w:rPr>
        <w:t xml:space="preserve"> </w:t>
      </w:r>
      <w:proofErr w:type="spellStart"/>
      <w:r w:rsidR="00ED7DC5" w:rsidRPr="00DF0552">
        <w:rPr>
          <w:rFonts w:eastAsia="Times New Roman" w:cs="Times New Roman"/>
        </w:rPr>
        <w:t>thể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thương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lượng</w:t>
      </w:r>
      <w:proofErr w:type="spellEnd"/>
      <w:r w:rsidR="00750B93" w:rsidRPr="00DF0552">
        <w:rPr>
          <w:rFonts w:eastAsia="Times New Roman" w:cs="Times New Roman"/>
        </w:rPr>
        <w:t xml:space="preserve">, </w:t>
      </w:r>
      <w:proofErr w:type="spellStart"/>
      <w:r w:rsidR="00750B93" w:rsidRPr="00DF0552">
        <w:rPr>
          <w:rFonts w:eastAsia="Times New Roman" w:cs="Times New Roman"/>
        </w:rPr>
        <w:t>thỏa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thuận</w:t>
      </w:r>
      <w:proofErr w:type="spellEnd"/>
      <w:r w:rsidR="00750B93" w:rsidRPr="00DF0552">
        <w:rPr>
          <w:rFonts w:eastAsia="Times New Roman" w:cs="Times New Roman"/>
        </w:rPr>
        <w:t xml:space="preserve">, </w:t>
      </w:r>
      <w:proofErr w:type="spellStart"/>
      <w:r w:rsidR="00750B93" w:rsidRPr="00DF0552">
        <w:rPr>
          <w:rFonts w:eastAsia="Times New Roman" w:cs="Times New Roman"/>
        </w:rPr>
        <w:t>các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B</w:t>
      </w:r>
      <w:r w:rsidR="0033561D" w:rsidRPr="00DF0552">
        <w:rPr>
          <w:rFonts w:eastAsia="Times New Roman" w:cs="Times New Roman"/>
        </w:rPr>
        <w:t>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quyền</w:t>
      </w:r>
      <w:proofErr w:type="spellEnd"/>
      <w:r w:rsidR="0033561D" w:rsidRPr="00DF0552">
        <w:rPr>
          <w:rFonts w:eastAsia="Times New Roman" w:cs="Times New Roman"/>
        </w:rPr>
        <w:t> </w:t>
      </w:r>
      <w:proofErr w:type="spellStart"/>
      <w:r w:rsidR="0033561D" w:rsidRPr="00DF0552">
        <w:rPr>
          <w:rFonts w:eastAsia="Times New Roman" w:cs="Times New Roman"/>
        </w:rPr>
        <w:t>yêu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cầu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Tòa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án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thẩm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quyền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giải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quyết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theo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quy</w:t>
      </w:r>
      <w:proofErr w:type="spellEnd"/>
      <w:r w:rsidR="00750B93" w:rsidRPr="00DF0552">
        <w:rPr>
          <w:rFonts w:eastAsia="Times New Roman" w:cs="Times New Roman"/>
        </w:rPr>
        <w:t xml:space="preserve"> </w:t>
      </w:r>
      <w:proofErr w:type="spellStart"/>
      <w:r w:rsidR="00750B93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>.</w:t>
      </w:r>
    </w:p>
    <w:p w14:paraId="5E312720" w14:textId="77777777" w:rsidR="0033561D" w:rsidRPr="00DF0552" w:rsidRDefault="0033561D" w:rsidP="00E812A0">
      <w:pPr>
        <w:pStyle w:val="oancuaDanhsach"/>
        <w:tabs>
          <w:tab w:val="left" w:pos="142"/>
        </w:tabs>
        <w:spacing w:line="312" w:lineRule="auto"/>
        <w:ind w:left="0" w:right="-8"/>
        <w:jc w:val="both"/>
        <w:rPr>
          <w:rFonts w:eastAsia="Times New Roman" w:cs="Times New Roman"/>
          <w:b/>
        </w:rPr>
      </w:pPr>
      <w:proofErr w:type="spellStart"/>
      <w:r w:rsidRPr="00DF0552">
        <w:rPr>
          <w:rFonts w:eastAsia="Times New Roman" w:cs="Times New Roman"/>
          <w:b/>
        </w:rPr>
        <w:t>Điều</w:t>
      </w:r>
      <w:proofErr w:type="spellEnd"/>
      <w:r w:rsidRPr="00DF0552">
        <w:rPr>
          <w:rFonts w:eastAsia="Times New Roman" w:cs="Times New Roman"/>
          <w:b/>
        </w:rPr>
        <w:t xml:space="preserve"> 6: </w:t>
      </w:r>
      <w:proofErr w:type="spellStart"/>
      <w:r w:rsidRPr="00DF0552">
        <w:rPr>
          <w:rFonts w:eastAsia="Times New Roman" w:cs="Times New Roman"/>
          <w:b/>
        </w:rPr>
        <w:t>Hiệu</w:t>
      </w:r>
      <w:proofErr w:type="spellEnd"/>
      <w:r w:rsidRPr="00DF0552">
        <w:rPr>
          <w:rFonts w:eastAsia="Times New Roman" w:cs="Times New Roman"/>
          <w:b/>
        </w:rPr>
        <w:t xml:space="preserve"> </w:t>
      </w:r>
      <w:proofErr w:type="spellStart"/>
      <w:r w:rsidRPr="00DF0552">
        <w:rPr>
          <w:rFonts w:eastAsia="Times New Roman" w:cs="Times New Roman"/>
          <w:b/>
        </w:rPr>
        <w:t>lực</w:t>
      </w:r>
      <w:proofErr w:type="spellEnd"/>
      <w:r w:rsidRPr="00DF0552">
        <w:rPr>
          <w:rFonts w:eastAsia="Times New Roman" w:cs="Times New Roman"/>
          <w:b/>
        </w:rPr>
        <w:t xml:space="preserve"> </w:t>
      </w:r>
      <w:proofErr w:type="spellStart"/>
      <w:r w:rsidRPr="00DF0552">
        <w:rPr>
          <w:rFonts w:eastAsia="Times New Roman" w:cs="Times New Roman"/>
          <w:b/>
        </w:rPr>
        <w:t>của</w:t>
      </w:r>
      <w:proofErr w:type="spellEnd"/>
      <w:r w:rsidRPr="00DF0552">
        <w:rPr>
          <w:rFonts w:eastAsia="Times New Roman" w:cs="Times New Roman"/>
          <w:b/>
        </w:rPr>
        <w:t xml:space="preserve"> </w:t>
      </w:r>
      <w:proofErr w:type="spellStart"/>
      <w:r w:rsidRPr="00DF0552">
        <w:rPr>
          <w:rFonts w:eastAsia="Times New Roman" w:cs="Times New Roman"/>
          <w:b/>
        </w:rPr>
        <w:t>Hợp</w:t>
      </w:r>
      <w:proofErr w:type="spellEnd"/>
      <w:r w:rsidRPr="00DF0552">
        <w:rPr>
          <w:rFonts w:eastAsia="Times New Roman" w:cs="Times New Roman"/>
          <w:b/>
        </w:rPr>
        <w:t xml:space="preserve"> </w:t>
      </w:r>
      <w:proofErr w:type="spellStart"/>
      <w:r w:rsidRPr="00DF0552">
        <w:rPr>
          <w:rFonts w:eastAsia="Times New Roman" w:cs="Times New Roman"/>
          <w:b/>
        </w:rPr>
        <w:t>đồng</w:t>
      </w:r>
      <w:proofErr w:type="spellEnd"/>
    </w:p>
    <w:p w14:paraId="1EB6E080" w14:textId="77777777" w:rsidR="0033561D" w:rsidRPr="00DF0552" w:rsidRDefault="00166EC1" w:rsidP="00E812A0">
      <w:pPr>
        <w:tabs>
          <w:tab w:val="left" w:pos="142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6.</w:t>
      </w:r>
      <w:r w:rsidR="0033561D" w:rsidRPr="00DF0552">
        <w:rPr>
          <w:rFonts w:eastAsia="Times New Roman" w:cs="Times New Roman"/>
        </w:rPr>
        <w:t>1.</w:t>
      </w:r>
      <w:r w:rsidR="00DF0552">
        <w:rPr>
          <w:rFonts w:eastAsia="Times New Roman" w:cs="Times New Roman"/>
          <w:lang w:val="vi-V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Những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vấn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đề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về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ghi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thì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áp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dụng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của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Thỏa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ước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lao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động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tập</w:t>
      </w:r>
      <w:proofErr w:type="spellEnd"/>
      <w:r w:rsidR="0081540F" w:rsidRPr="00DF0552">
        <w:rPr>
          <w:rFonts w:eastAsia="Times New Roman" w:cs="Times New Roman"/>
        </w:rPr>
        <w:t xml:space="preserve"> </w:t>
      </w:r>
      <w:proofErr w:type="spellStart"/>
      <w:r w:rsidR="0081540F" w:rsidRPr="00DF0552">
        <w:rPr>
          <w:rFonts w:eastAsia="Times New Roman" w:cs="Times New Roman"/>
        </w:rPr>
        <w:t>thể</w:t>
      </w:r>
      <w:proofErr w:type="spellEnd"/>
      <w:r w:rsidR="0081540F" w:rsidRPr="00DF0552">
        <w:rPr>
          <w:rFonts w:eastAsia="Times New Roman" w:cs="Times New Roman"/>
        </w:rPr>
        <w:t xml:space="preserve"> (</w:t>
      </w:r>
      <w:proofErr w:type="spellStart"/>
      <w:r w:rsidR="0033561D" w:rsidRPr="00DF0552">
        <w:rPr>
          <w:rFonts w:eastAsia="Times New Roman" w:cs="Times New Roman"/>
        </w:rPr>
        <w:t>nếu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)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các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quy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định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của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Luật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lao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động</w:t>
      </w:r>
      <w:proofErr w:type="spellEnd"/>
      <w:r w:rsidR="0033561D" w:rsidRPr="00DF0552">
        <w:rPr>
          <w:rFonts w:eastAsia="Times New Roman" w:cs="Times New Roman"/>
        </w:rPr>
        <w:t>.</w:t>
      </w:r>
    </w:p>
    <w:p w14:paraId="68CF5B39" w14:textId="77777777" w:rsidR="0033561D" w:rsidRPr="00DF0552" w:rsidRDefault="00166EC1" w:rsidP="00E812A0">
      <w:pPr>
        <w:tabs>
          <w:tab w:val="left" w:pos="142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6.</w:t>
      </w:r>
      <w:r w:rsidR="0033561D" w:rsidRPr="00DF0552">
        <w:rPr>
          <w:rFonts w:eastAsia="Times New Roman" w:cs="Times New Roman"/>
        </w:rPr>
        <w:t>2.</w:t>
      </w:r>
      <w:r w:rsidR="00DF0552">
        <w:rPr>
          <w:rFonts w:eastAsia="Times New Roman" w:cs="Times New Roman"/>
          <w:lang w:val="vi-VN"/>
        </w:rPr>
        <w:t xml:space="preserve"> </w:t>
      </w:r>
      <w:r w:rsidR="0033561D" w:rsidRPr="00DF0552">
        <w:rPr>
          <w:rFonts w:eastAsia="Times New Roman" w:cs="Times New Roman"/>
        </w:rPr>
        <w:t xml:space="preserve">Trong </w:t>
      </w:r>
      <w:proofErr w:type="spellStart"/>
      <w:r w:rsidR="0033561D" w:rsidRPr="00DF0552">
        <w:rPr>
          <w:rFonts w:eastAsia="Times New Roman" w:cs="Times New Roman"/>
        </w:rPr>
        <w:t>quá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trình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hai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thỏa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thuận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về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sửa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đổi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bổ</w:t>
      </w:r>
      <w:proofErr w:type="spellEnd"/>
      <w:r w:rsidR="0033561D" w:rsidRPr="00DF0552">
        <w:rPr>
          <w:rFonts w:eastAsia="Times New Roman" w:cs="Times New Roman"/>
        </w:rPr>
        <w:t xml:space="preserve"> sung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. </w:t>
      </w:r>
      <w:proofErr w:type="spellStart"/>
      <w:r w:rsidR="0033561D" w:rsidRPr="00DF0552">
        <w:rPr>
          <w:rFonts w:eastAsia="Times New Roman" w:cs="Times New Roman"/>
        </w:rPr>
        <w:t>Việc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sửa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đổi</w:t>
      </w:r>
      <w:proofErr w:type="spellEnd"/>
      <w:r w:rsidR="0033561D" w:rsidRPr="00DF0552">
        <w:rPr>
          <w:rFonts w:eastAsia="Times New Roman" w:cs="Times New Roman"/>
        </w:rPr>
        <w:t xml:space="preserve">, </w:t>
      </w:r>
      <w:proofErr w:type="spellStart"/>
      <w:r w:rsidR="0033561D" w:rsidRPr="00DF0552">
        <w:rPr>
          <w:rFonts w:eastAsia="Times New Roman" w:cs="Times New Roman"/>
        </w:rPr>
        <w:t>bổ</w:t>
      </w:r>
      <w:proofErr w:type="spellEnd"/>
      <w:r w:rsidR="0033561D" w:rsidRPr="00DF0552">
        <w:rPr>
          <w:rFonts w:eastAsia="Times New Roman" w:cs="Times New Roman"/>
        </w:rPr>
        <w:t xml:space="preserve"> sung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phải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lập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thành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Phụ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lục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một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phần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không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tách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rời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Hợp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đồng</w:t>
      </w:r>
      <w:proofErr w:type="spellEnd"/>
      <w:r w:rsidR="00410518" w:rsidRPr="00DF0552">
        <w:rPr>
          <w:rFonts w:eastAsia="Times New Roman" w:cs="Times New Roman"/>
        </w:rPr>
        <w:t xml:space="preserve"> </w:t>
      </w:r>
      <w:proofErr w:type="spellStart"/>
      <w:r w:rsidR="00410518" w:rsidRPr="00DF0552">
        <w:rPr>
          <w:rFonts w:eastAsia="Times New Roman" w:cs="Times New Roman"/>
        </w:rPr>
        <w:t>này</w:t>
      </w:r>
      <w:proofErr w:type="spellEnd"/>
    </w:p>
    <w:p w14:paraId="75EB99E8" w14:textId="77777777" w:rsidR="0033561D" w:rsidRPr="00DF0552" w:rsidRDefault="00166EC1" w:rsidP="00E812A0">
      <w:pPr>
        <w:tabs>
          <w:tab w:val="left" w:pos="142"/>
        </w:tabs>
        <w:spacing w:line="312" w:lineRule="auto"/>
        <w:ind w:right="-8"/>
        <w:jc w:val="both"/>
        <w:rPr>
          <w:rFonts w:eastAsia="Times New Roman" w:cs="Times New Roman"/>
        </w:rPr>
      </w:pPr>
      <w:r w:rsidRPr="00DF0552">
        <w:rPr>
          <w:rFonts w:eastAsia="Times New Roman" w:cs="Times New Roman"/>
        </w:rPr>
        <w:t>6.</w:t>
      </w:r>
      <w:r w:rsidR="0033561D" w:rsidRPr="00DF0552">
        <w:rPr>
          <w:rFonts w:eastAsia="Times New Roman" w:cs="Times New Roman"/>
        </w:rPr>
        <w:t>3.</w:t>
      </w:r>
      <w:r w:rsidR="00DF0552">
        <w:rPr>
          <w:rFonts w:eastAsia="Times New Roman" w:cs="Times New Roman"/>
          <w:lang w:val="vi-V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gồm</w:t>
      </w:r>
      <w:proofErr w:type="spellEnd"/>
      <w:r w:rsidR="0033561D" w:rsidRPr="00DF0552">
        <w:rPr>
          <w:rFonts w:eastAsia="Times New Roman" w:cs="Times New Roman"/>
        </w:rPr>
        <w:t xml:space="preserve"> 02 </w:t>
      </w:r>
      <w:proofErr w:type="spellStart"/>
      <w:r w:rsidR="0033561D" w:rsidRPr="00DF0552">
        <w:rPr>
          <w:rFonts w:eastAsia="Times New Roman" w:cs="Times New Roman"/>
        </w:rPr>
        <w:t>bản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proofErr w:type="gramStart"/>
      <w:r w:rsidR="0033561D" w:rsidRPr="00DF0552">
        <w:rPr>
          <w:rFonts w:eastAsia="Times New Roman" w:cs="Times New Roman"/>
        </w:rPr>
        <w:t>chính,mỗi</w:t>
      </w:r>
      <w:proofErr w:type="spellEnd"/>
      <w:proofErr w:type="gram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bên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giữ</w:t>
      </w:r>
      <w:proofErr w:type="spellEnd"/>
      <w:r w:rsidR="0033561D" w:rsidRPr="00DF0552">
        <w:rPr>
          <w:rFonts w:eastAsia="Times New Roman" w:cs="Times New Roman"/>
        </w:rPr>
        <w:t xml:space="preserve"> 01 </w:t>
      </w:r>
      <w:proofErr w:type="spellStart"/>
      <w:r w:rsidR="0033561D" w:rsidRPr="00DF0552">
        <w:rPr>
          <w:rFonts w:eastAsia="Times New Roman" w:cs="Times New Roman"/>
        </w:rPr>
        <w:t>bản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và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có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hiệu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lực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kể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từ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ngày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ký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được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ghi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trong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hợp</w:t>
      </w:r>
      <w:proofErr w:type="spellEnd"/>
      <w:r w:rsidR="0033561D" w:rsidRPr="00DF0552">
        <w:rPr>
          <w:rFonts w:eastAsia="Times New Roman" w:cs="Times New Roman"/>
        </w:rPr>
        <w:t xml:space="preserve"> </w:t>
      </w:r>
      <w:proofErr w:type="spellStart"/>
      <w:r w:rsidR="0033561D" w:rsidRPr="00DF0552">
        <w:rPr>
          <w:rFonts w:eastAsia="Times New Roman" w:cs="Times New Roman"/>
        </w:rPr>
        <w:t>đồng</w:t>
      </w:r>
      <w:proofErr w:type="spellEnd"/>
      <w:r w:rsidR="0033561D" w:rsidRPr="00DF0552">
        <w:rPr>
          <w:rFonts w:eastAsia="Times New Roman" w:cs="Times New Roman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9"/>
        <w:gridCol w:w="4781"/>
      </w:tblGrid>
      <w:tr w:rsidR="0033561D" w:rsidRPr="00DF0552" w14:paraId="46B0F9EA" w14:textId="77777777" w:rsidTr="00C47FDB">
        <w:trPr>
          <w:jc w:val="center"/>
        </w:trPr>
        <w:tc>
          <w:tcPr>
            <w:tcW w:w="443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5150" w14:textId="77777777" w:rsidR="002C6EC8" w:rsidRPr="00DF0552" w:rsidRDefault="002C6EC8" w:rsidP="006868C0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  <w:b/>
                <w:bCs/>
              </w:rPr>
            </w:pPr>
          </w:p>
          <w:p w14:paraId="3E4869F7" w14:textId="77777777" w:rsidR="0033561D" w:rsidRPr="00DF0552" w:rsidRDefault="0033561D" w:rsidP="006868C0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</w:rPr>
            </w:pPr>
            <w:r w:rsidRPr="00DF0552">
              <w:rPr>
                <w:rFonts w:cs="Times New Roman"/>
                <w:b/>
                <w:bCs/>
              </w:rPr>
              <w:t>NGƯỜI LAO ĐỘNG</w:t>
            </w:r>
            <w:r w:rsidRPr="00DF0552">
              <w:rPr>
                <w:rFonts w:cs="Times New Roman"/>
              </w:rPr>
              <w:br/>
            </w:r>
            <w:r w:rsidRPr="00DF0552">
              <w:rPr>
                <w:rFonts w:cs="Times New Roman"/>
                <w:i/>
                <w:iCs/>
              </w:rPr>
              <w:t>(</w:t>
            </w:r>
            <w:proofErr w:type="spellStart"/>
            <w:r w:rsidRPr="00DF0552">
              <w:rPr>
                <w:rFonts w:cs="Times New Roman"/>
                <w:i/>
                <w:iCs/>
              </w:rPr>
              <w:t>Ký</w:t>
            </w:r>
            <w:proofErr w:type="spellEnd"/>
            <w:r w:rsidRPr="00DF0552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DF0552">
              <w:rPr>
                <w:rFonts w:cs="Times New Roman"/>
                <w:i/>
                <w:iCs/>
              </w:rPr>
              <w:t>ghi</w:t>
            </w:r>
            <w:proofErr w:type="spellEnd"/>
            <w:r w:rsidRPr="00DF0552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DF0552">
              <w:rPr>
                <w:rFonts w:cs="Times New Roman"/>
                <w:i/>
                <w:iCs/>
              </w:rPr>
              <w:t>rõ</w:t>
            </w:r>
            <w:proofErr w:type="spellEnd"/>
            <w:r w:rsidRPr="00DF0552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DF0552">
              <w:rPr>
                <w:rFonts w:cs="Times New Roman"/>
                <w:i/>
                <w:iCs/>
              </w:rPr>
              <w:t>họ</w:t>
            </w:r>
            <w:proofErr w:type="spellEnd"/>
            <w:r w:rsidRPr="00DF0552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DF0552">
              <w:rPr>
                <w:rFonts w:cs="Times New Roman"/>
                <w:i/>
                <w:iCs/>
              </w:rPr>
              <w:t>tên</w:t>
            </w:r>
            <w:proofErr w:type="spellEnd"/>
            <w:r w:rsidRPr="00DF0552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478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04E4" w14:textId="77777777" w:rsidR="002C6EC8" w:rsidRPr="00DF0552" w:rsidRDefault="002C6EC8" w:rsidP="0084400F">
            <w:pPr>
              <w:ind w:right="-6"/>
              <w:jc w:val="center"/>
              <w:rPr>
                <w:rFonts w:cs="Times New Roman"/>
                <w:b/>
                <w:bCs/>
              </w:rPr>
            </w:pPr>
          </w:p>
          <w:p w14:paraId="16C688B4" w14:textId="77777777" w:rsidR="002C6EC8" w:rsidRPr="00DF0552" w:rsidRDefault="002C6EC8" w:rsidP="0084400F">
            <w:pPr>
              <w:ind w:right="-6"/>
              <w:jc w:val="center"/>
              <w:rPr>
                <w:rFonts w:cs="Times New Roman"/>
                <w:b/>
                <w:bCs/>
              </w:rPr>
            </w:pPr>
          </w:p>
          <w:p w14:paraId="59772E31" w14:textId="77777777" w:rsidR="0084400F" w:rsidRPr="00DF0552" w:rsidRDefault="00166EC1" w:rsidP="0084400F">
            <w:pPr>
              <w:ind w:right="-6"/>
              <w:jc w:val="center"/>
              <w:rPr>
                <w:rFonts w:cs="Times New Roman"/>
                <w:b/>
                <w:bCs/>
              </w:rPr>
            </w:pPr>
            <w:r w:rsidRPr="00DF0552">
              <w:rPr>
                <w:rFonts w:cs="Times New Roman"/>
                <w:b/>
                <w:bCs/>
              </w:rPr>
              <w:t>CÔNG TY...</w:t>
            </w:r>
          </w:p>
          <w:p w14:paraId="4C33EE9C" w14:textId="77777777" w:rsidR="0084400F" w:rsidRPr="00DF0552" w:rsidRDefault="0084400F" w:rsidP="0084400F">
            <w:pPr>
              <w:ind w:right="-6"/>
              <w:jc w:val="center"/>
              <w:rPr>
                <w:rFonts w:cs="Times New Roman"/>
                <w:iCs/>
              </w:rPr>
            </w:pPr>
          </w:p>
          <w:p w14:paraId="7F55A438" w14:textId="77777777" w:rsidR="0084400F" w:rsidRPr="00DF0552" w:rsidRDefault="0084400F" w:rsidP="00DB5525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  <w:iCs/>
              </w:rPr>
            </w:pPr>
          </w:p>
          <w:p w14:paraId="1389F879" w14:textId="77777777" w:rsidR="0084400F" w:rsidRPr="00DF0552" w:rsidRDefault="0084400F" w:rsidP="00DB5525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  <w:iCs/>
              </w:rPr>
            </w:pPr>
          </w:p>
          <w:p w14:paraId="2F0E04D0" w14:textId="77777777" w:rsidR="0084400F" w:rsidRPr="00DF0552" w:rsidRDefault="0084400F" w:rsidP="00DB5525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  <w:iCs/>
              </w:rPr>
            </w:pPr>
          </w:p>
          <w:p w14:paraId="47DB64A5" w14:textId="77777777" w:rsidR="0084400F" w:rsidRPr="00DF0552" w:rsidRDefault="0084400F" w:rsidP="00DB5525">
            <w:pPr>
              <w:spacing w:beforeLines="50" w:before="120" w:afterLines="50" w:after="120" w:line="312" w:lineRule="auto"/>
              <w:ind w:right="-8"/>
              <w:jc w:val="center"/>
              <w:rPr>
                <w:rFonts w:cs="Times New Roman"/>
                <w:b/>
              </w:rPr>
            </w:pPr>
          </w:p>
        </w:tc>
      </w:tr>
    </w:tbl>
    <w:p w14:paraId="0E705609" w14:textId="77777777" w:rsidR="0038468E" w:rsidRPr="00DF0552" w:rsidRDefault="0038468E" w:rsidP="0033561D">
      <w:pPr>
        <w:spacing w:line="264" w:lineRule="auto"/>
        <w:ind w:right="-8"/>
        <w:jc w:val="both"/>
        <w:rPr>
          <w:rFonts w:cs="Times New Roman"/>
          <w:b/>
          <w:bCs/>
        </w:rPr>
      </w:pPr>
    </w:p>
    <w:sectPr w:rsidR="0038468E" w:rsidRPr="00DF0552" w:rsidSect="00DF0552">
      <w:footerReference w:type="even" r:id="rId8"/>
      <w:footerReference w:type="default" r:id="rId9"/>
      <w:pgSz w:w="11900" w:h="16840" w:code="9"/>
      <w:pgMar w:top="1134" w:right="1134" w:bottom="1134" w:left="1418" w:header="709" w:footer="35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439E" w14:textId="77777777" w:rsidR="00510C0F" w:rsidRDefault="00510C0F" w:rsidP="00E54F63">
      <w:r>
        <w:separator/>
      </w:r>
    </w:p>
  </w:endnote>
  <w:endnote w:type="continuationSeparator" w:id="0">
    <w:p w14:paraId="6AADDA35" w14:textId="77777777" w:rsidR="00510C0F" w:rsidRDefault="00510C0F" w:rsidP="00E5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BB0" w14:textId="77777777" w:rsidR="00E54F63" w:rsidRDefault="001C272B" w:rsidP="001B1880">
    <w:pPr>
      <w:pStyle w:val="Chntrang"/>
      <w:framePr w:wrap="none" w:vAnchor="text" w:hAnchor="margin" w:xAlign="center" w:y="1"/>
      <w:rPr>
        <w:rStyle w:val="Strang"/>
      </w:rPr>
    </w:pPr>
    <w:r>
      <w:rPr>
        <w:rStyle w:val="Strang"/>
      </w:rPr>
      <w:fldChar w:fldCharType="begin"/>
    </w:r>
    <w:r w:rsidR="00E54F63"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626F927" w14:textId="77777777" w:rsidR="00E54F63" w:rsidRDefault="00E54F63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DD92" w14:textId="77777777" w:rsidR="00E54F63" w:rsidRPr="00820F16" w:rsidRDefault="001C272B" w:rsidP="001B1880">
    <w:pPr>
      <w:pStyle w:val="Chntrang"/>
      <w:framePr w:wrap="none" w:vAnchor="text" w:hAnchor="margin" w:xAlign="center" w:y="1"/>
      <w:rPr>
        <w:rStyle w:val="Strang"/>
        <w:sz w:val="24"/>
        <w:szCs w:val="24"/>
      </w:rPr>
    </w:pPr>
    <w:r w:rsidRPr="00820F16">
      <w:rPr>
        <w:rStyle w:val="Strang"/>
        <w:sz w:val="24"/>
        <w:szCs w:val="24"/>
      </w:rPr>
      <w:fldChar w:fldCharType="begin"/>
    </w:r>
    <w:r w:rsidR="00E54F63" w:rsidRPr="00820F16">
      <w:rPr>
        <w:rStyle w:val="Strang"/>
        <w:sz w:val="24"/>
        <w:szCs w:val="24"/>
      </w:rPr>
      <w:instrText xml:space="preserve">PAGE  </w:instrText>
    </w:r>
    <w:r w:rsidRPr="00820F16">
      <w:rPr>
        <w:rStyle w:val="Strang"/>
        <w:sz w:val="24"/>
        <w:szCs w:val="24"/>
      </w:rPr>
      <w:fldChar w:fldCharType="separate"/>
    </w:r>
    <w:r w:rsidR="00E812A0">
      <w:rPr>
        <w:rStyle w:val="Strang"/>
        <w:noProof/>
        <w:sz w:val="24"/>
        <w:szCs w:val="24"/>
      </w:rPr>
      <w:t>3</w:t>
    </w:r>
    <w:r w:rsidRPr="00820F16">
      <w:rPr>
        <w:rStyle w:val="Strang"/>
        <w:sz w:val="24"/>
        <w:szCs w:val="24"/>
      </w:rPr>
      <w:fldChar w:fldCharType="end"/>
    </w:r>
  </w:p>
  <w:p w14:paraId="17CE2081" w14:textId="77777777" w:rsidR="00E54F63" w:rsidRDefault="00E54F6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A897" w14:textId="77777777" w:rsidR="00510C0F" w:rsidRDefault="00510C0F" w:rsidP="00E54F63">
      <w:r>
        <w:separator/>
      </w:r>
    </w:p>
  </w:footnote>
  <w:footnote w:type="continuationSeparator" w:id="0">
    <w:p w14:paraId="0D11CA19" w14:textId="77777777" w:rsidR="00510C0F" w:rsidRDefault="00510C0F" w:rsidP="00E5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D82"/>
    <w:multiLevelType w:val="hybridMultilevel"/>
    <w:tmpl w:val="03D0C4FC"/>
    <w:lvl w:ilvl="0" w:tplc="ADF6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E76"/>
    <w:multiLevelType w:val="hybridMultilevel"/>
    <w:tmpl w:val="F6F6F8E4"/>
    <w:lvl w:ilvl="0" w:tplc="E618C794"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CB9"/>
    <w:multiLevelType w:val="multilevel"/>
    <w:tmpl w:val="6E24C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195FA8"/>
    <w:multiLevelType w:val="hybridMultilevel"/>
    <w:tmpl w:val="59E4FAF2"/>
    <w:lvl w:ilvl="0" w:tplc="6CF6818C">
      <w:start w:val="1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6494E"/>
    <w:multiLevelType w:val="hybridMultilevel"/>
    <w:tmpl w:val="7F008EA0"/>
    <w:lvl w:ilvl="0" w:tplc="FA4A7A70"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3B71"/>
    <w:multiLevelType w:val="hybridMultilevel"/>
    <w:tmpl w:val="657467FE"/>
    <w:lvl w:ilvl="0" w:tplc="9BE2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C57"/>
    <w:multiLevelType w:val="multilevel"/>
    <w:tmpl w:val="A4E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D71EF"/>
    <w:multiLevelType w:val="multilevel"/>
    <w:tmpl w:val="6A8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85E69"/>
    <w:multiLevelType w:val="multilevel"/>
    <w:tmpl w:val="7D9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B28DB"/>
    <w:multiLevelType w:val="multilevel"/>
    <w:tmpl w:val="2F380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02B54"/>
    <w:multiLevelType w:val="hybridMultilevel"/>
    <w:tmpl w:val="D2C68816"/>
    <w:lvl w:ilvl="0" w:tplc="50068F2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0131F9"/>
    <w:multiLevelType w:val="hybridMultilevel"/>
    <w:tmpl w:val="A4CA7238"/>
    <w:lvl w:ilvl="0" w:tplc="13D2BEBC"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58BE"/>
    <w:multiLevelType w:val="hybridMultilevel"/>
    <w:tmpl w:val="9DD6BBF4"/>
    <w:lvl w:ilvl="0" w:tplc="A5BE19C2"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653C2"/>
    <w:multiLevelType w:val="hybridMultilevel"/>
    <w:tmpl w:val="FFD8CEB6"/>
    <w:lvl w:ilvl="0" w:tplc="5DBA05F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52C7E02"/>
    <w:multiLevelType w:val="singleLevel"/>
    <w:tmpl w:val="3EF2369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Theme="minorHAnsi" w:hAnsi="Times New Roman" w:cs="Times New Roman"/>
      </w:rPr>
    </w:lvl>
  </w:abstractNum>
  <w:abstractNum w:abstractNumId="15" w15:restartNumberingAfterBreak="0">
    <w:nsid w:val="559745C4"/>
    <w:multiLevelType w:val="hybridMultilevel"/>
    <w:tmpl w:val="ABD23CDA"/>
    <w:lvl w:ilvl="0" w:tplc="35ECED34">
      <w:start w:val="1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290E9D"/>
    <w:multiLevelType w:val="hybridMultilevel"/>
    <w:tmpl w:val="25128938"/>
    <w:lvl w:ilvl="0" w:tplc="0409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7720"/>
    <w:multiLevelType w:val="multilevel"/>
    <w:tmpl w:val="9F8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62299"/>
    <w:multiLevelType w:val="hybridMultilevel"/>
    <w:tmpl w:val="15666D7E"/>
    <w:lvl w:ilvl="0" w:tplc="0409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22F29"/>
    <w:multiLevelType w:val="hybridMultilevel"/>
    <w:tmpl w:val="8FDEC41C"/>
    <w:lvl w:ilvl="0" w:tplc="0409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1C5"/>
    <w:multiLevelType w:val="multilevel"/>
    <w:tmpl w:val="2D9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71ADB"/>
    <w:multiLevelType w:val="hybridMultilevel"/>
    <w:tmpl w:val="EC422612"/>
    <w:lvl w:ilvl="0" w:tplc="D730DBE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D72F89"/>
    <w:multiLevelType w:val="hybridMultilevel"/>
    <w:tmpl w:val="AEA0C2A6"/>
    <w:lvl w:ilvl="0" w:tplc="0409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01543"/>
    <w:multiLevelType w:val="multilevel"/>
    <w:tmpl w:val="C52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169AE"/>
    <w:multiLevelType w:val="hybridMultilevel"/>
    <w:tmpl w:val="5BF67070"/>
    <w:lvl w:ilvl="0" w:tplc="9054712E">
      <w:numFmt w:val="bullet"/>
      <w:lvlText w:val="-"/>
      <w:lvlJc w:val="left"/>
      <w:pPr>
        <w:ind w:left="720" w:hanging="360"/>
      </w:pPr>
      <w:rPr>
        <w:rFonts w:ascii="MingLiU" w:eastAsia="MingLiU" w:hAnsi="MingLiU" w:cs="MingLiU" w:hint="eastAsia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2725">
    <w:abstractNumId w:val="5"/>
  </w:num>
  <w:num w:numId="2" w16cid:durableId="911618930">
    <w:abstractNumId w:val="24"/>
  </w:num>
  <w:num w:numId="3" w16cid:durableId="452096267">
    <w:abstractNumId w:val="1"/>
  </w:num>
  <w:num w:numId="4" w16cid:durableId="1121000427">
    <w:abstractNumId w:val="4"/>
  </w:num>
  <w:num w:numId="5" w16cid:durableId="24597347">
    <w:abstractNumId w:val="0"/>
  </w:num>
  <w:num w:numId="6" w16cid:durableId="497888243">
    <w:abstractNumId w:val="12"/>
  </w:num>
  <w:num w:numId="7" w16cid:durableId="1258054519">
    <w:abstractNumId w:val="11"/>
  </w:num>
  <w:num w:numId="8" w16cid:durableId="1177620846">
    <w:abstractNumId w:val="14"/>
  </w:num>
  <w:num w:numId="9" w16cid:durableId="588470263">
    <w:abstractNumId w:val="8"/>
  </w:num>
  <w:num w:numId="10" w16cid:durableId="732434502">
    <w:abstractNumId w:val="23"/>
  </w:num>
  <w:num w:numId="11" w16cid:durableId="1349335585">
    <w:abstractNumId w:val="17"/>
  </w:num>
  <w:num w:numId="12" w16cid:durableId="100883807">
    <w:abstractNumId w:val="7"/>
  </w:num>
  <w:num w:numId="13" w16cid:durableId="2093432337">
    <w:abstractNumId w:val="20"/>
  </w:num>
  <w:num w:numId="14" w16cid:durableId="1451583861">
    <w:abstractNumId w:val="21"/>
  </w:num>
  <w:num w:numId="15" w16cid:durableId="1202742664">
    <w:abstractNumId w:val="22"/>
  </w:num>
  <w:num w:numId="16" w16cid:durableId="483083653">
    <w:abstractNumId w:val="16"/>
  </w:num>
  <w:num w:numId="17" w16cid:durableId="742027617">
    <w:abstractNumId w:val="18"/>
  </w:num>
  <w:num w:numId="18" w16cid:durableId="2070227591">
    <w:abstractNumId w:val="19"/>
  </w:num>
  <w:num w:numId="19" w16cid:durableId="635331901">
    <w:abstractNumId w:val="10"/>
  </w:num>
  <w:num w:numId="20" w16cid:durableId="1719863465">
    <w:abstractNumId w:val="13"/>
  </w:num>
  <w:num w:numId="21" w16cid:durableId="671445604">
    <w:abstractNumId w:val="2"/>
  </w:num>
  <w:num w:numId="22" w16cid:durableId="2050643433">
    <w:abstractNumId w:val="15"/>
  </w:num>
  <w:num w:numId="23" w16cid:durableId="170681593">
    <w:abstractNumId w:val="3"/>
  </w:num>
  <w:num w:numId="24" w16cid:durableId="1901987284">
    <w:abstractNumId w:val="9"/>
  </w:num>
  <w:num w:numId="25" w16cid:durableId="906108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8E"/>
    <w:rsid w:val="00004903"/>
    <w:rsid w:val="00010B36"/>
    <w:rsid w:val="00013B12"/>
    <w:rsid w:val="000337FA"/>
    <w:rsid w:val="000419F8"/>
    <w:rsid w:val="00052F4C"/>
    <w:rsid w:val="000603D5"/>
    <w:rsid w:val="000662C7"/>
    <w:rsid w:val="000759CD"/>
    <w:rsid w:val="0008569B"/>
    <w:rsid w:val="00091B7A"/>
    <w:rsid w:val="000A18C8"/>
    <w:rsid w:val="000A26A3"/>
    <w:rsid w:val="000A777E"/>
    <w:rsid w:val="000B358F"/>
    <w:rsid w:val="000B5E8B"/>
    <w:rsid w:val="000C6EBA"/>
    <w:rsid w:val="000C6F5B"/>
    <w:rsid w:val="000E1595"/>
    <w:rsid w:val="000E40CA"/>
    <w:rsid w:val="000E5058"/>
    <w:rsid w:val="000E5537"/>
    <w:rsid w:val="000E76BD"/>
    <w:rsid w:val="001134EC"/>
    <w:rsid w:val="00113841"/>
    <w:rsid w:val="001216D8"/>
    <w:rsid w:val="00141A19"/>
    <w:rsid w:val="001606C2"/>
    <w:rsid w:val="001617CA"/>
    <w:rsid w:val="00166EC1"/>
    <w:rsid w:val="001725C1"/>
    <w:rsid w:val="001748E2"/>
    <w:rsid w:val="00175892"/>
    <w:rsid w:val="00176923"/>
    <w:rsid w:val="00186752"/>
    <w:rsid w:val="001A0D6A"/>
    <w:rsid w:val="001A28CB"/>
    <w:rsid w:val="001A74EA"/>
    <w:rsid w:val="001C0E6B"/>
    <w:rsid w:val="001C272B"/>
    <w:rsid w:val="001C42B7"/>
    <w:rsid w:val="001C470E"/>
    <w:rsid w:val="001C5D38"/>
    <w:rsid w:val="001C6D5E"/>
    <w:rsid w:val="001D7C65"/>
    <w:rsid w:val="001E27BE"/>
    <w:rsid w:val="001F0D5B"/>
    <w:rsid w:val="001F138B"/>
    <w:rsid w:val="0020297B"/>
    <w:rsid w:val="002039CB"/>
    <w:rsid w:val="00204502"/>
    <w:rsid w:val="002158CD"/>
    <w:rsid w:val="0022731D"/>
    <w:rsid w:val="00232195"/>
    <w:rsid w:val="00233CAE"/>
    <w:rsid w:val="00234BB3"/>
    <w:rsid w:val="002400C4"/>
    <w:rsid w:val="00247A50"/>
    <w:rsid w:val="002532F0"/>
    <w:rsid w:val="002621EA"/>
    <w:rsid w:val="0026421C"/>
    <w:rsid w:val="002743E4"/>
    <w:rsid w:val="00276217"/>
    <w:rsid w:val="00283D7E"/>
    <w:rsid w:val="002852EC"/>
    <w:rsid w:val="00285AEB"/>
    <w:rsid w:val="0028666B"/>
    <w:rsid w:val="00286742"/>
    <w:rsid w:val="002A595C"/>
    <w:rsid w:val="002C42D6"/>
    <w:rsid w:val="002C6B4F"/>
    <w:rsid w:val="002C6EC8"/>
    <w:rsid w:val="002E0164"/>
    <w:rsid w:val="002F67A8"/>
    <w:rsid w:val="003004D6"/>
    <w:rsid w:val="003042A1"/>
    <w:rsid w:val="00305A83"/>
    <w:rsid w:val="00306865"/>
    <w:rsid w:val="003068C2"/>
    <w:rsid w:val="003110D6"/>
    <w:rsid w:val="003153AB"/>
    <w:rsid w:val="00315422"/>
    <w:rsid w:val="0033561D"/>
    <w:rsid w:val="003373F8"/>
    <w:rsid w:val="0034255B"/>
    <w:rsid w:val="00346B8D"/>
    <w:rsid w:val="0035041F"/>
    <w:rsid w:val="003575A3"/>
    <w:rsid w:val="0035761F"/>
    <w:rsid w:val="0035795D"/>
    <w:rsid w:val="0036180A"/>
    <w:rsid w:val="0038468E"/>
    <w:rsid w:val="003937C3"/>
    <w:rsid w:val="00394566"/>
    <w:rsid w:val="003959CA"/>
    <w:rsid w:val="00397021"/>
    <w:rsid w:val="003A282A"/>
    <w:rsid w:val="003C1F9C"/>
    <w:rsid w:val="003C6D8D"/>
    <w:rsid w:val="003D2919"/>
    <w:rsid w:val="003D44A4"/>
    <w:rsid w:val="003F27C1"/>
    <w:rsid w:val="003F37E3"/>
    <w:rsid w:val="003F7DA7"/>
    <w:rsid w:val="00401EDA"/>
    <w:rsid w:val="00410518"/>
    <w:rsid w:val="00423252"/>
    <w:rsid w:val="0042572F"/>
    <w:rsid w:val="004408CB"/>
    <w:rsid w:val="00451DF0"/>
    <w:rsid w:val="00462657"/>
    <w:rsid w:val="00465CF1"/>
    <w:rsid w:val="00465F09"/>
    <w:rsid w:val="00470496"/>
    <w:rsid w:val="004716FD"/>
    <w:rsid w:val="004740D3"/>
    <w:rsid w:val="004B3641"/>
    <w:rsid w:val="004B7E58"/>
    <w:rsid w:val="004C0015"/>
    <w:rsid w:val="004C44AB"/>
    <w:rsid w:val="004D108E"/>
    <w:rsid w:val="004D2D92"/>
    <w:rsid w:val="004D5D86"/>
    <w:rsid w:val="004E2846"/>
    <w:rsid w:val="004E36FC"/>
    <w:rsid w:val="004F1BF2"/>
    <w:rsid w:val="004F3377"/>
    <w:rsid w:val="00504217"/>
    <w:rsid w:val="00504469"/>
    <w:rsid w:val="005074A7"/>
    <w:rsid w:val="00510C0F"/>
    <w:rsid w:val="005156CE"/>
    <w:rsid w:val="00516E80"/>
    <w:rsid w:val="00520FEC"/>
    <w:rsid w:val="0052233F"/>
    <w:rsid w:val="0052288E"/>
    <w:rsid w:val="005232DA"/>
    <w:rsid w:val="00526042"/>
    <w:rsid w:val="00536B48"/>
    <w:rsid w:val="00540D8D"/>
    <w:rsid w:val="0054223F"/>
    <w:rsid w:val="005469A8"/>
    <w:rsid w:val="00556254"/>
    <w:rsid w:val="00565755"/>
    <w:rsid w:val="00580FB8"/>
    <w:rsid w:val="005818E6"/>
    <w:rsid w:val="00583EF2"/>
    <w:rsid w:val="005978B8"/>
    <w:rsid w:val="005A08D5"/>
    <w:rsid w:val="005A3463"/>
    <w:rsid w:val="005B1F48"/>
    <w:rsid w:val="005C2221"/>
    <w:rsid w:val="005D7DAC"/>
    <w:rsid w:val="005E479F"/>
    <w:rsid w:val="00606898"/>
    <w:rsid w:val="00610B5B"/>
    <w:rsid w:val="00623820"/>
    <w:rsid w:val="00632679"/>
    <w:rsid w:val="00651C17"/>
    <w:rsid w:val="00651CF4"/>
    <w:rsid w:val="00663B54"/>
    <w:rsid w:val="00674DFE"/>
    <w:rsid w:val="00677751"/>
    <w:rsid w:val="00683041"/>
    <w:rsid w:val="0068324C"/>
    <w:rsid w:val="006836CE"/>
    <w:rsid w:val="0068506A"/>
    <w:rsid w:val="0068549A"/>
    <w:rsid w:val="006868C0"/>
    <w:rsid w:val="00687F0A"/>
    <w:rsid w:val="00696AF0"/>
    <w:rsid w:val="006A0060"/>
    <w:rsid w:val="006A0883"/>
    <w:rsid w:val="006A5091"/>
    <w:rsid w:val="006B37FF"/>
    <w:rsid w:val="006B589C"/>
    <w:rsid w:val="006C0E0F"/>
    <w:rsid w:val="006C1A4D"/>
    <w:rsid w:val="006C5F64"/>
    <w:rsid w:val="006C709E"/>
    <w:rsid w:val="006D7BA0"/>
    <w:rsid w:val="006E1BD8"/>
    <w:rsid w:val="006E25D3"/>
    <w:rsid w:val="0070238D"/>
    <w:rsid w:val="00710EA2"/>
    <w:rsid w:val="00715B5E"/>
    <w:rsid w:val="00720320"/>
    <w:rsid w:val="00721B52"/>
    <w:rsid w:val="007231F0"/>
    <w:rsid w:val="007279CE"/>
    <w:rsid w:val="00732C74"/>
    <w:rsid w:val="00733DA8"/>
    <w:rsid w:val="00736C01"/>
    <w:rsid w:val="0073703B"/>
    <w:rsid w:val="007413AD"/>
    <w:rsid w:val="0074443B"/>
    <w:rsid w:val="00744C3A"/>
    <w:rsid w:val="00750B93"/>
    <w:rsid w:val="0075317B"/>
    <w:rsid w:val="00767BCA"/>
    <w:rsid w:val="007745C5"/>
    <w:rsid w:val="007958FF"/>
    <w:rsid w:val="007A0878"/>
    <w:rsid w:val="007A30DD"/>
    <w:rsid w:val="007A4E0C"/>
    <w:rsid w:val="007A5B06"/>
    <w:rsid w:val="007B022B"/>
    <w:rsid w:val="007B339E"/>
    <w:rsid w:val="007B4EA9"/>
    <w:rsid w:val="007C65BA"/>
    <w:rsid w:val="007C7480"/>
    <w:rsid w:val="007D3940"/>
    <w:rsid w:val="007D713A"/>
    <w:rsid w:val="007F446F"/>
    <w:rsid w:val="007F6033"/>
    <w:rsid w:val="008006CF"/>
    <w:rsid w:val="0081540F"/>
    <w:rsid w:val="00820F16"/>
    <w:rsid w:val="00836A49"/>
    <w:rsid w:val="00840FDD"/>
    <w:rsid w:val="008431B7"/>
    <w:rsid w:val="0084400F"/>
    <w:rsid w:val="0084672D"/>
    <w:rsid w:val="0087214E"/>
    <w:rsid w:val="00880E5B"/>
    <w:rsid w:val="00890B4A"/>
    <w:rsid w:val="00893E94"/>
    <w:rsid w:val="008A17CC"/>
    <w:rsid w:val="008A2927"/>
    <w:rsid w:val="008B277C"/>
    <w:rsid w:val="008C38CB"/>
    <w:rsid w:val="008D0036"/>
    <w:rsid w:val="008D1F63"/>
    <w:rsid w:val="008D42F3"/>
    <w:rsid w:val="008D7093"/>
    <w:rsid w:val="008E2A30"/>
    <w:rsid w:val="008E56DB"/>
    <w:rsid w:val="008E7A7B"/>
    <w:rsid w:val="00903FD2"/>
    <w:rsid w:val="009114C7"/>
    <w:rsid w:val="00926916"/>
    <w:rsid w:val="00931DD2"/>
    <w:rsid w:val="00946001"/>
    <w:rsid w:val="009552E1"/>
    <w:rsid w:val="009655CF"/>
    <w:rsid w:val="009668FE"/>
    <w:rsid w:val="00984E7D"/>
    <w:rsid w:val="00994C07"/>
    <w:rsid w:val="009A1A6E"/>
    <w:rsid w:val="009A4E6E"/>
    <w:rsid w:val="009A751C"/>
    <w:rsid w:val="009C341B"/>
    <w:rsid w:val="009D0575"/>
    <w:rsid w:val="009E12AF"/>
    <w:rsid w:val="009E5A17"/>
    <w:rsid w:val="009F1449"/>
    <w:rsid w:val="009F16F0"/>
    <w:rsid w:val="009F256F"/>
    <w:rsid w:val="009F3D0A"/>
    <w:rsid w:val="009F4953"/>
    <w:rsid w:val="00A03552"/>
    <w:rsid w:val="00A128BD"/>
    <w:rsid w:val="00A20CBE"/>
    <w:rsid w:val="00A2474D"/>
    <w:rsid w:val="00A42D5E"/>
    <w:rsid w:val="00A43E53"/>
    <w:rsid w:val="00A4422E"/>
    <w:rsid w:val="00A44F29"/>
    <w:rsid w:val="00A50722"/>
    <w:rsid w:val="00A5107B"/>
    <w:rsid w:val="00A578C6"/>
    <w:rsid w:val="00A6129B"/>
    <w:rsid w:val="00A623C6"/>
    <w:rsid w:val="00A62AC7"/>
    <w:rsid w:val="00A72BAF"/>
    <w:rsid w:val="00A7376F"/>
    <w:rsid w:val="00A777E9"/>
    <w:rsid w:val="00A84E2F"/>
    <w:rsid w:val="00A86396"/>
    <w:rsid w:val="00A86456"/>
    <w:rsid w:val="00A97501"/>
    <w:rsid w:val="00AA2047"/>
    <w:rsid w:val="00AA3816"/>
    <w:rsid w:val="00AA5F22"/>
    <w:rsid w:val="00AC228C"/>
    <w:rsid w:val="00AC4123"/>
    <w:rsid w:val="00AC4464"/>
    <w:rsid w:val="00AD7DDA"/>
    <w:rsid w:val="00AE593E"/>
    <w:rsid w:val="00AE6236"/>
    <w:rsid w:val="00B024F2"/>
    <w:rsid w:val="00B149AF"/>
    <w:rsid w:val="00B17B0E"/>
    <w:rsid w:val="00B17F83"/>
    <w:rsid w:val="00B272D1"/>
    <w:rsid w:val="00B402FC"/>
    <w:rsid w:val="00B51C5D"/>
    <w:rsid w:val="00B62AD4"/>
    <w:rsid w:val="00B709E6"/>
    <w:rsid w:val="00B75337"/>
    <w:rsid w:val="00B768A1"/>
    <w:rsid w:val="00B80177"/>
    <w:rsid w:val="00B93611"/>
    <w:rsid w:val="00BB149B"/>
    <w:rsid w:val="00BC268D"/>
    <w:rsid w:val="00BD3E61"/>
    <w:rsid w:val="00BD3F4E"/>
    <w:rsid w:val="00BD7173"/>
    <w:rsid w:val="00BE0395"/>
    <w:rsid w:val="00BE79C2"/>
    <w:rsid w:val="00BF46A2"/>
    <w:rsid w:val="00BF77D2"/>
    <w:rsid w:val="00C03BF2"/>
    <w:rsid w:val="00C2056E"/>
    <w:rsid w:val="00C23A1F"/>
    <w:rsid w:val="00C32ABB"/>
    <w:rsid w:val="00C35D6B"/>
    <w:rsid w:val="00C37FFC"/>
    <w:rsid w:val="00C41C55"/>
    <w:rsid w:val="00C44669"/>
    <w:rsid w:val="00C46E08"/>
    <w:rsid w:val="00C61E12"/>
    <w:rsid w:val="00C66EE4"/>
    <w:rsid w:val="00C9164F"/>
    <w:rsid w:val="00C95AB0"/>
    <w:rsid w:val="00CA7550"/>
    <w:rsid w:val="00CB1336"/>
    <w:rsid w:val="00CB13E5"/>
    <w:rsid w:val="00CD3611"/>
    <w:rsid w:val="00CD3DE9"/>
    <w:rsid w:val="00CE0307"/>
    <w:rsid w:val="00CE3492"/>
    <w:rsid w:val="00CE69F6"/>
    <w:rsid w:val="00CF5EB0"/>
    <w:rsid w:val="00D02EEA"/>
    <w:rsid w:val="00D14277"/>
    <w:rsid w:val="00D145BB"/>
    <w:rsid w:val="00D1568C"/>
    <w:rsid w:val="00D23091"/>
    <w:rsid w:val="00D276B5"/>
    <w:rsid w:val="00D360E3"/>
    <w:rsid w:val="00D40BE5"/>
    <w:rsid w:val="00D41EC0"/>
    <w:rsid w:val="00D42824"/>
    <w:rsid w:val="00D450AE"/>
    <w:rsid w:val="00D55860"/>
    <w:rsid w:val="00D6017F"/>
    <w:rsid w:val="00D604D4"/>
    <w:rsid w:val="00D638AE"/>
    <w:rsid w:val="00D74D22"/>
    <w:rsid w:val="00D757D7"/>
    <w:rsid w:val="00D76BA0"/>
    <w:rsid w:val="00D802A9"/>
    <w:rsid w:val="00D87E8B"/>
    <w:rsid w:val="00D91B24"/>
    <w:rsid w:val="00D9548D"/>
    <w:rsid w:val="00DA4EA9"/>
    <w:rsid w:val="00DA7778"/>
    <w:rsid w:val="00DB32A7"/>
    <w:rsid w:val="00DB488E"/>
    <w:rsid w:val="00DB5525"/>
    <w:rsid w:val="00DB607E"/>
    <w:rsid w:val="00DC275D"/>
    <w:rsid w:val="00DC364A"/>
    <w:rsid w:val="00DE14BF"/>
    <w:rsid w:val="00DF0552"/>
    <w:rsid w:val="00E12B03"/>
    <w:rsid w:val="00E1711F"/>
    <w:rsid w:val="00E23B43"/>
    <w:rsid w:val="00E24064"/>
    <w:rsid w:val="00E3757A"/>
    <w:rsid w:val="00E521CC"/>
    <w:rsid w:val="00E54F63"/>
    <w:rsid w:val="00E57C6A"/>
    <w:rsid w:val="00E60120"/>
    <w:rsid w:val="00E6142E"/>
    <w:rsid w:val="00E65FD9"/>
    <w:rsid w:val="00E76DC6"/>
    <w:rsid w:val="00E812A0"/>
    <w:rsid w:val="00E849A7"/>
    <w:rsid w:val="00E849B6"/>
    <w:rsid w:val="00E9310F"/>
    <w:rsid w:val="00EA0226"/>
    <w:rsid w:val="00EA5481"/>
    <w:rsid w:val="00EB5A85"/>
    <w:rsid w:val="00EB66E8"/>
    <w:rsid w:val="00EB79A6"/>
    <w:rsid w:val="00ED6A29"/>
    <w:rsid w:val="00ED79CA"/>
    <w:rsid w:val="00ED7DC5"/>
    <w:rsid w:val="00EE0D6D"/>
    <w:rsid w:val="00EE2C94"/>
    <w:rsid w:val="00EF111F"/>
    <w:rsid w:val="00F052CC"/>
    <w:rsid w:val="00F30F27"/>
    <w:rsid w:val="00F41CBF"/>
    <w:rsid w:val="00F64E01"/>
    <w:rsid w:val="00F70915"/>
    <w:rsid w:val="00F75811"/>
    <w:rsid w:val="00F90D83"/>
    <w:rsid w:val="00F91F2A"/>
    <w:rsid w:val="00FA60F1"/>
    <w:rsid w:val="00FC0707"/>
    <w:rsid w:val="00FC1757"/>
    <w:rsid w:val="00FC4CE9"/>
    <w:rsid w:val="00FD273B"/>
    <w:rsid w:val="00FD6ADA"/>
    <w:rsid w:val="00FE6390"/>
    <w:rsid w:val="00FF0D6E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5F7E"/>
  <w15:docId w15:val="{899FBF7D-A73E-4596-81A2-E045F36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qFormat/>
    <w:rsid w:val="006C0E0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u3">
    <w:name w:val="heading 3"/>
    <w:basedOn w:val="Binhthng"/>
    <w:link w:val="u3Char"/>
    <w:uiPriority w:val="9"/>
    <w:qFormat/>
    <w:rsid w:val="0052288E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52288E"/>
    <w:rPr>
      <w:rFonts w:cs="Times New Roman"/>
      <w:b/>
      <w:bCs/>
      <w:sz w:val="27"/>
      <w:szCs w:val="27"/>
    </w:rPr>
  </w:style>
  <w:style w:type="character" w:styleId="Manh">
    <w:name w:val="Strong"/>
    <w:basedOn w:val="Phngmcinhcuaoanvn"/>
    <w:uiPriority w:val="22"/>
    <w:qFormat/>
    <w:rsid w:val="0052288E"/>
    <w:rPr>
      <w:b/>
      <w:bCs/>
    </w:rPr>
  </w:style>
  <w:style w:type="character" w:styleId="Nhnmanh">
    <w:name w:val="Emphasis"/>
    <w:basedOn w:val="Phngmcinhcuaoanvn"/>
    <w:uiPriority w:val="20"/>
    <w:qFormat/>
    <w:rsid w:val="0052288E"/>
    <w:rPr>
      <w:i/>
      <w:iCs/>
    </w:rPr>
  </w:style>
  <w:style w:type="paragraph" w:styleId="oancuaDanhsach">
    <w:name w:val="List Paragraph"/>
    <w:basedOn w:val="Binhthng"/>
    <w:uiPriority w:val="34"/>
    <w:qFormat/>
    <w:rsid w:val="00FE6390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A5107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E54F63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54F63"/>
  </w:style>
  <w:style w:type="character" w:styleId="Strang">
    <w:name w:val="page number"/>
    <w:basedOn w:val="Phngmcinhcuaoanvn"/>
    <w:uiPriority w:val="99"/>
    <w:semiHidden/>
    <w:unhideWhenUsed/>
    <w:rsid w:val="00E54F63"/>
  </w:style>
  <w:style w:type="character" w:customStyle="1" w:styleId="u2Char">
    <w:name w:val="Đầu đề 2 Char"/>
    <w:basedOn w:val="Phngmcinhcuaoanvn"/>
    <w:link w:val="u2"/>
    <w:rsid w:val="006C0E0F"/>
    <w:rPr>
      <w:rFonts w:ascii="Arial" w:eastAsia="Times New Roman" w:hAnsi="Arial" w:cs="Arial"/>
      <w:b/>
      <w:bCs/>
      <w:i/>
      <w:iCs/>
    </w:rPr>
  </w:style>
  <w:style w:type="table" w:styleId="LiBang">
    <w:name w:val="Table Grid"/>
    <w:basedOn w:val="BangThngthng"/>
    <w:uiPriority w:val="39"/>
    <w:rsid w:val="006C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B5E8B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5E8B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6D7BA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D7BA0"/>
  </w:style>
  <w:style w:type="paragraph" w:styleId="Tiuphu">
    <w:name w:val="Subtitle"/>
    <w:basedOn w:val="Binhthng"/>
    <w:link w:val="TiuphuChar"/>
    <w:qFormat/>
    <w:rsid w:val="00346B8D"/>
    <w:pPr>
      <w:jc w:val="center"/>
    </w:pPr>
    <w:rPr>
      <w:rFonts w:ascii="VNI-Times" w:eastAsia="PMingLiU" w:hAnsi="VNI-Times" w:cs="Times New Roman"/>
      <w:b/>
      <w:bCs/>
      <w:szCs w:val="24"/>
    </w:rPr>
  </w:style>
  <w:style w:type="character" w:customStyle="1" w:styleId="TiuphuChar">
    <w:name w:val="Tiêu đề phụ Char"/>
    <w:basedOn w:val="Phngmcinhcuaoanvn"/>
    <w:link w:val="Tiuphu"/>
    <w:rsid w:val="00346B8D"/>
    <w:rPr>
      <w:rFonts w:ascii="VNI-Times" w:eastAsia="PMingLiU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3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8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030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2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08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6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31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083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6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80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5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2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9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8D4DB"/>
            <w:bottom w:val="none" w:sz="0" w:space="0" w:color="auto"/>
            <w:right w:val="single" w:sz="4" w:space="11" w:color="C8D4DB"/>
          </w:divBdr>
          <w:divsChild>
            <w:div w:id="652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7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0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7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3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22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35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13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6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2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5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64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5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23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95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32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2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68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6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92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5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6DA62-75DD-40D2-B84D-73DF8B95A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C9076-F2EF-41A0-A7EF-C30BD61D94F5}"/>
</file>

<file path=customXml/itemProps3.xml><?xml version="1.0" encoding="utf-8"?>
<ds:datastoreItem xmlns:ds="http://schemas.openxmlformats.org/officeDocument/2006/customXml" ds:itemID="{83CE9CB3-D9C5-47AE-9B09-7729EC2016D8}"/>
</file>

<file path=customXml/itemProps4.xml><?xml version="1.0" encoding="utf-8"?>
<ds:datastoreItem xmlns:ds="http://schemas.openxmlformats.org/officeDocument/2006/customXml" ds:itemID="{F1E772C4-99DF-497A-BEE4-8B3BAFE8A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vu nguyen</cp:lastModifiedBy>
  <cp:revision>2</cp:revision>
  <cp:lastPrinted>2019-05-02T02:35:00Z</cp:lastPrinted>
  <dcterms:created xsi:type="dcterms:W3CDTF">2025-05-29T16:58:00Z</dcterms:created>
  <dcterms:modified xsi:type="dcterms:W3CDTF">2025-05-29T16:58:00Z</dcterms:modified>
</cp:coreProperties>
</file>